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DE5CE6" w14:textId="5AD7ED55" w:rsidR="00724948" w:rsidRDefault="0072494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南投縣○○國民</w:t>
      </w:r>
      <w:r w:rsidR="00500FF7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</w:t>
      </w:r>
      <w:r w:rsidRPr="002B1165">
        <w:rPr>
          <w:rFonts w:ascii="標楷體" w:eastAsia="標楷體" w:hAnsi="標楷體"/>
          <w:b/>
          <w:sz w:val="30"/>
          <w:szCs w:val="30"/>
        </w:rPr>
        <w:t xml:space="preserve"> 1</w:t>
      </w:r>
      <w:r w:rsidR="0005274D">
        <w:rPr>
          <w:rFonts w:ascii="標楷體" w:eastAsia="標楷體" w:hAnsi="標楷體"/>
          <w:b/>
          <w:sz w:val="30"/>
          <w:szCs w:val="30"/>
        </w:rPr>
        <w:t>1</w:t>
      </w:r>
      <w:r w:rsidR="00F06E68">
        <w:rPr>
          <w:rFonts w:ascii="標楷體" w:eastAsia="標楷體" w:hAnsi="標楷體" w:hint="eastAsia"/>
          <w:b/>
          <w:sz w:val="30"/>
          <w:szCs w:val="30"/>
        </w:rPr>
        <w:t>5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學年度部定課程計畫</w:t>
      </w:r>
    </w:p>
    <w:p w14:paraId="14B771CC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647B63F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5C95698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6AFDAE97" w14:textId="77777777" w:rsidR="00AD6238" w:rsidRPr="00926A1F" w:rsidRDefault="00AD6238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14:paraId="211FB53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5876E6A6" w14:textId="38559276" w:rsidR="00AD6238" w:rsidRPr="004F4430" w:rsidRDefault="00AF10F6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二年級</w:t>
            </w:r>
          </w:p>
        </w:tc>
      </w:tr>
      <w:tr w:rsidR="00AD6238" w:rsidRPr="004F4430" w14:paraId="46D1E18C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CB5F52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B89F85D" w14:textId="518BD0E5" w:rsidR="00AD6238" w:rsidRPr="004F4430" w:rsidRDefault="00AF10F6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二年級</w:t>
            </w:r>
            <w:r w:rsidR="00AD6238">
              <w:rPr>
                <w:rFonts w:eastAsia="標楷體" w:hint="eastAsia"/>
                <w:sz w:val="28"/>
              </w:rPr>
              <w:t>教學團隊</w:t>
            </w:r>
          </w:p>
        </w:tc>
        <w:tc>
          <w:tcPr>
            <w:tcW w:w="2126" w:type="dxa"/>
            <w:vAlign w:val="center"/>
          </w:tcPr>
          <w:p w14:paraId="1709C78D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D3935CD" w14:textId="41882F2F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DE3194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DE3194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CC69D3C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6A8AFD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620"/>
        <w:gridCol w:w="1559"/>
        <w:gridCol w:w="7347"/>
        <w:gridCol w:w="1268"/>
        <w:gridCol w:w="1690"/>
      </w:tblGrid>
      <w:tr w:rsidR="00AD6238" w:rsidRPr="004F4430" w14:paraId="5780820D" w14:textId="77777777" w:rsidTr="00504508">
        <w:trPr>
          <w:trHeight w:val="1648"/>
        </w:trPr>
        <w:tc>
          <w:tcPr>
            <w:tcW w:w="5000" w:type="pct"/>
            <w:gridSpan w:val="6"/>
          </w:tcPr>
          <w:p w14:paraId="3655A267" w14:textId="77777777" w:rsidR="00DE569E" w:rsidRPr="00DE569E" w:rsidRDefault="00DE569E" w:rsidP="00DE569E">
            <w:pPr>
              <w:rPr>
                <w:rFonts w:eastAsia="標楷體"/>
                <w:sz w:val="26"/>
                <w:szCs w:val="26"/>
              </w:rPr>
            </w:pPr>
            <w:r w:rsidRPr="00DE569E">
              <w:rPr>
                <w:rFonts w:eastAsia="標楷體" w:hint="eastAsia"/>
                <w:sz w:val="26"/>
                <w:szCs w:val="26"/>
              </w:rPr>
              <w:t>課程目標</w:t>
            </w:r>
            <w:r w:rsidRPr="00DE569E">
              <w:rPr>
                <w:rFonts w:eastAsia="標楷體" w:hint="eastAsia"/>
                <w:sz w:val="26"/>
                <w:szCs w:val="26"/>
              </w:rPr>
              <w:t>:</w:t>
            </w:r>
          </w:p>
          <w:p w14:paraId="23A25558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1.</w:t>
            </w:r>
            <w:r w:rsidRPr="00F06E68">
              <w:rPr>
                <w:rFonts w:eastAsia="標楷體" w:hint="eastAsia"/>
                <w:sz w:val="26"/>
                <w:szCs w:val="26"/>
              </w:rPr>
              <w:t>讓學生從輕快歌曲當中，輕鬆學習課文，藉此提高學習興趣，以增進閩南語的聽說能力。</w:t>
            </w:r>
          </w:p>
          <w:p w14:paraId="25B0CA11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2.</w:t>
            </w:r>
            <w:r w:rsidRPr="00F06E68">
              <w:rPr>
                <w:rFonts w:eastAsia="標楷體" w:hint="eastAsia"/>
                <w:sz w:val="26"/>
                <w:szCs w:val="26"/>
              </w:rPr>
              <w:t>了解基本情緒用語的涵義與閩南語講法。</w:t>
            </w:r>
          </w:p>
          <w:p w14:paraId="0A44B164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3.</w:t>
            </w:r>
            <w:r w:rsidRPr="00F06E68">
              <w:rPr>
                <w:rFonts w:eastAsia="標楷體" w:hint="eastAsia"/>
                <w:sz w:val="26"/>
                <w:szCs w:val="26"/>
              </w:rPr>
              <w:t>能正確運用課程所學習的句型，並熟悉課文語詞。</w:t>
            </w:r>
          </w:p>
          <w:p w14:paraId="0855FA2F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4.</w:t>
            </w:r>
            <w:r w:rsidRPr="00F06E68">
              <w:rPr>
                <w:rFonts w:eastAsia="標楷體" w:hint="eastAsia"/>
                <w:sz w:val="26"/>
                <w:szCs w:val="26"/>
              </w:rPr>
              <w:t>能養成以閩南語與人分享、討論的習慣。</w:t>
            </w:r>
          </w:p>
          <w:p w14:paraId="656BA108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5.</w:t>
            </w:r>
            <w:r w:rsidRPr="00F06E68">
              <w:rPr>
                <w:rFonts w:eastAsia="標楷體" w:hint="eastAsia"/>
                <w:sz w:val="26"/>
                <w:szCs w:val="26"/>
              </w:rPr>
              <w:t>能正確朗讀課文並認讀課文中的重要語詞。</w:t>
            </w:r>
          </w:p>
          <w:p w14:paraId="6D0DA671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6.</w:t>
            </w:r>
            <w:r w:rsidRPr="00F06E68">
              <w:rPr>
                <w:rFonts w:eastAsia="標楷體" w:hint="eastAsia"/>
                <w:sz w:val="26"/>
                <w:szCs w:val="26"/>
              </w:rPr>
              <w:t>能聽懂且說出日常生活中常見的事物用語，並學會造句與運用。</w:t>
            </w:r>
          </w:p>
          <w:p w14:paraId="3FB72487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7.</w:t>
            </w:r>
            <w:r w:rsidRPr="00F06E68">
              <w:rPr>
                <w:rFonts w:eastAsia="標楷體" w:hint="eastAsia"/>
                <w:sz w:val="26"/>
                <w:szCs w:val="26"/>
              </w:rPr>
              <w:t>從課程的學習，能培養關心家裡與家人的良好觀念。</w:t>
            </w:r>
          </w:p>
          <w:p w14:paraId="70012309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8.</w:t>
            </w:r>
            <w:r w:rsidRPr="00F06E68">
              <w:rPr>
                <w:rFonts w:eastAsia="標楷體" w:hint="eastAsia"/>
                <w:sz w:val="26"/>
                <w:szCs w:val="26"/>
              </w:rPr>
              <w:t>能從課程增加語詞能力，進而使用較完整的句子，介紹自己的家中生活。</w:t>
            </w:r>
          </w:p>
          <w:p w14:paraId="76AA01DC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9.</w:t>
            </w:r>
            <w:r w:rsidRPr="00F06E68">
              <w:rPr>
                <w:rFonts w:eastAsia="標楷體" w:hint="eastAsia"/>
                <w:sz w:val="26"/>
                <w:szCs w:val="26"/>
              </w:rPr>
              <w:t>從課程學習觀察植物，及建立愛護植物、親近植物的觀念。</w:t>
            </w:r>
          </w:p>
          <w:p w14:paraId="73163CD8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10.</w:t>
            </w:r>
            <w:r w:rsidRPr="00F06E68">
              <w:rPr>
                <w:rFonts w:eastAsia="標楷體" w:hint="eastAsia"/>
                <w:sz w:val="26"/>
                <w:szCs w:val="26"/>
              </w:rPr>
              <w:t>從課程的學習，培養細心觀察生活、大自然，及維護環境的好習慣。</w:t>
            </w:r>
          </w:p>
          <w:p w14:paraId="37292846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11.</w:t>
            </w:r>
            <w:r w:rsidRPr="00F06E68">
              <w:rPr>
                <w:rFonts w:eastAsia="標楷體" w:hint="eastAsia"/>
                <w:sz w:val="26"/>
                <w:szCs w:val="26"/>
              </w:rPr>
              <w:t>能正確念讀課文並可認念課文中的閩南語字詞。</w:t>
            </w:r>
          </w:p>
          <w:p w14:paraId="40FADE5F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12.</w:t>
            </w:r>
            <w:r w:rsidRPr="00F06E68">
              <w:rPr>
                <w:rFonts w:eastAsia="標楷體" w:hint="eastAsia"/>
                <w:sz w:val="26"/>
                <w:szCs w:val="26"/>
              </w:rPr>
              <w:t>能運用句型「（人／物）佇（啥物）的邊仔」的句型，進行加長語句的練習，加深閩南語應用的能力。</w:t>
            </w:r>
          </w:p>
          <w:p w14:paraId="7331AD4A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13.</w:t>
            </w:r>
            <w:r w:rsidRPr="00F06E68">
              <w:rPr>
                <w:rFonts w:eastAsia="標楷體" w:hint="eastAsia"/>
                <w:sz w:val="26"/>
                <w:szCs w:val="26"/>
              </w:rPr>
              <w:t>透過課程活動，促進學生的團隊合作，並將閩南語文應用於日常溝通互動之中。</w:t>
            </w:r>
          </w:p>
          <w:p w14:paraId="53D1D45C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14.</w:t>
            </w:r>
            <w:r w:rsidRPr="00F06E68">
              <w:rPr>
                <w:rFonts w:eastAsia="標楷體" w:hint="eastAsia"/>
                <w:sz w:val="26"/>
                <w:szCs w:val="26"/>
              </w:rPr>
              <w:t>能理解本課繪本故事的內容，並能使用閩南語以自己的話說出故事。</w:t>
            </w:r>
          </w:p>
          <w:p w14:paraId="33CCBD97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15.</w:t>
            </w:r>
            <w:r w:rsidRPr="00F06E68">
              <w:rPr>
                <w:rFonts w:eastAsia="標楷體" w:hint="eastAsia"/>
                <w:sz w:val="26"/>
                <w:szCs w:val="26"/>
              </w:rPr>
              <w:t>能在老師的引導下進行閱讀理解的練習。</w:t>
            </w:r>
          </w:p>
          <w:p w14:paraId="7C8A0F79" w14:textId="50922079" w:rsidR="00AD6238" w:rsidRPr="00523059" w:rsidRDefault="00F06E68" w:rsidP="00F06E68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16.</w:t>
            </w:r>
            <w:r w:rsidRPr="00F06E68">
              <w:rPr>
                <w:rFonts w:eastAsia="標楷體" w:hint="eastAsia"/>
                <w:sz w:val="26"/>
                <w:szCs w:val="26"/>
              </w:rPr>
              <w:t>能在課堂上使用閩南語文和老師、同學進行問答或討論。</w:t>
            </w:r>
          </w:p>
        </w:tc>
      </w:tr>
      <w:tr w:rsidR="00AD6238" w:rsidRPr="004F4430" w14:paraId="23A8801E" w14:textId="77777777" w:rsidTr="005015B3">
        <w:trPr>
          <w:trHeight w:val="370"/>
        </w:trPr>
        <w:tc>
          <w:tcPr>
            <w:tcW w:w="921" w:type="pct"/>
            <w:gridSpan w:val="2"/>
            <w:shd w:val="clear" w:color="auto" w:fill="F3F3F3"/>
            <w:vAlign w:val="center"/>
          </w:tcPr>
          <w:p w14:paraId="780A188B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536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65C74F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526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3FF49D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43C0CCD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567E569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47CD2245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AD6238" w:rsidRPr="004F4430" w14:paraId="2CCFE583" w14:textId="77777777" w:rsidTr="005015B3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247CA94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557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3354C6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536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74814EF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526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357E8F8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3E914B4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670102A8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06E68" w:rsidRPr="004F4430" w14:paraId="23A4D7A7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3EA49D72" w14:textId="77777777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557" w:type="pct"/>
          </w:tcPr>
          <w:p w14:paraId="3D7C6B1C" w14:textId="4ADF76E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一、我的心情</w:t>
            </w:r>
            <w:r w:rsidRPr="00F06E68">
              <w:rPr>
                <w:rFonts w:ascii="標楷體" w:eastAsia="標楷體" w:hAnsi="標楷體" w:hint="eastAsia"/>
                <w:lang w:val="fr-FR"/>
              </w:rPr>
              <w:t>1.相借問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44244604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閩-E-A1</w:t>
            </w:r>
          </w:p>
          <w:p w14:paraId="6925E131" w14:textId="3E9EE184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657D82D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一、我的心情</w:t>
            </w:r>
            <w:r w:rsidRPr="00F06E68">
              <w:rPr>
                <w:rFonts w:ascii="標楷體" w:eastAsia="標楷體" w:hAnsi="標楷體" w:hint="eastAsia"/>
              </w:rPr>
              <w:tab/>
              <w:t>1.相借問</w:t>
            </w:r>
          </w:p>
          <w:p w14:paraId="1B11E80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8FEE73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一、引起動機</w:t>
            </w:r>
          </w:p>
          <w:p w14:paraId="05F8722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1.老師請學生翻開課本第 6、7 頁，觀察單元情境圖內容。</w:t>
            </w:r>
          </w:p>
          <w:p w14:paraId="273F5DB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2.參考本書第 8 頁「單元情境引導」之提問，請學生發表己見。</w:t>
            </w:r>
          </w:p>
          <w:p w14:paraId="44FA12E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3.播放本書第 9 頁「囡仔古來ˉ路」之音檔，老師引導學生理解故事概要，並順勢帶出單元主題「情緒」讓學生知悉。</w:t>
            </w:r>
          </w:p>
          <w:p w14:paraId="48B3622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4C9949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二、發展活動</w:t>
            </w:r>
          </w:p>
          <w:p w14:paraId="64571D1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活動一：看卡通學閩南語</w:t>
            </w:r>
          </w:p>
          <w:p w14:paraId="7D03847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0AFEDC2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2.看完動畫，老師引導學生用閩南語回答問題，帶出本課主題：「情緒」，並藉此進入課文教學。</w:t>
            </w:r>
          </w:p>
          <w:p w14:paraId="6E4F5EF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75FAEB1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活動二：課文認讀</w:t>
            </w:r>
          </w:p>
          <w:p w14:paraId="3618D40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7189E25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2.老師解說課文語詞，並逐句解說課文內容大意。</w:t>
            </w:r>
          </w:p>
          <w:p w14:paraId="51BCCB0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3.句型練習</w:t>
            </w:r>
          </w:p>
          <w:p w14:paraId="52C5474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（1）此為本書P15「教學補給站」內容。</w:t>
            </w:r>
          </w:p>
          <w:p w14:paraId="754C14B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（2）播放MP3或教學電子書以進行「句型練習」。</w:t>
            </w:r>
          </w:p>
          <w:p w14:paraId="02C33A2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（3）老師可進行「（啥物人）真（情緒形容詞）。」的句型教學：將例句寫在黑板上，讓學生跟著複誦。老師可引導學生仿照例句，做情緒形容詞的替換，練習句型。</w:t>
            </w:r>
          </w:p>
          <w:p w14:paraId="4702B7C9" w14:textId="169A87EB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▲SDGs議題融入：詳見本書P15、21之說明。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6" w:type="pct"/>
          </w:tcPr>
          <w:p w14:paraId="6B7C1EC4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/>
              </w:rPr>
              <w:t>口語評量</w:t>
            </w:r>
          </w:p>
          <w:p w14:paraId="37862D7A" w14:textId="13B5434F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581" w:type="pct"/>
          </w:tcPr>
          <w:p w14:paraId="5095F355" w14:textId="4C404AB2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58912474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12DE6E66" w14:textId="5E833815" w:rsidR="00F06E68" w:rsidRDefault="00F06E68" w:rsidP="00F06E68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557" w:type="pct"/>
          </w:tcPr>
          <w:p w14:paraId="7A3DF0A7" w14:textId="75E8E5F4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一、我的心情1.</w:t>
            </w:r>
            <w:r w:rsidRPr="00F06E68">
              <w:rPr>
                <w:rFonts w:ascii="標楷體" w:eastAsia="標楷體" w:hAnsi="標楷體" w:hint="eastAsia"/>
                <w:lang w:val="fr-FR"/>
              </w:rPr>
              <w:t>相借問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25B00D6F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閩-E-A1</w:t>
            </w:r>
          </w:p>
          <w:p w14:paraId="35464050" w14:textId="6E002AAC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26F44723" w14:textId="77777777" w:rsidR="00F06E68" w:rsidRPr="00F06E68" w:rsidRDefault="00F06E68" w:rsidP="00F06E68">
            <w:pPr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一、我的心情</w:t>
            </w:r>
            <w:r w:rsidRPr="00F06E68">
              <w:rPr>
                <w:rFonts w:ascii="標楷體" w:eastAsia="標楷體" w:hAnsi="標楷體" w:hint="eastAsia"/>
              </w:rPr>
              <w:tab/>
              <w:t>1.歡喜的代誌</w:t>
            </w:r>
          </w:p>
          <w:p w14:paraId="0459D552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  <w:p w14:paraId="055968D5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活動三：問題與討論</w:t>
            </w:r>
          </w:p>
          <w:p w14:paraId="52177624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老師詢問學生：「恁今仔日的心情按怎？為啥物？」（你們今天的心情如何？為什麼？）請學生舉手發表。</w:t>
            </w:r>
          </w:p>
          <w:p w14:paraId="691C16D9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  <w:p w14:paraId="75A55F84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活動四：輕鬆學語詞</w:t>
            </w:r>
          </w:p>
          <w:p w14:paraId="644E3F3D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1.播放MP3或教學電子書，讓學生聆聽語詞，老師再帶領學生朗讀，並解說語詞、指導學生正確發音。</w:t>
            </w:r>
          </w:p>
          <w:p w14:paraId="28DD03C5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2.語詞造句</w:t>
            </w:r>
          </w:p>
          <w:p w14:paraId="41E652AA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（1）此為本書的補充內容。</w:t>
            </w:r>
          </w:p>
          <w:p w14:paraId="3BFE2324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（2）播放MP3或教學電子書，讓學生聆聽「語詞造句」。</w:t>
            </w:r>
          </w:p>
          <w:p w14:paraId="1F96FEB0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（3）可請學生先用國語發表造句，老師再教導其閩南語講法。</w:t>
            </w:r>
          </w:p>
          <w:p w14:paraId="7EB55AE9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/>
              </w:rPr>
              <w:t>3.</w:t>
            </w:r>
            <w:r w:rsidRPr="00F06E68">
              <w:rPr>
                <w:rFonts w:ascii="標楷體" w:eastAsia="標楷體" w:hAnsi="標楷體" w:hint="eastAsia"/>
              </w:rPr>
              <w:t>語詞延伸</w:t>
            </w:r>
          </w:p>
          <w:p w14:paraId="0E6D8699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（</w:t>
            </w:r>
            <w:r w:rsidRPr="00F06E68">
              <w:rPr>
                <w:rFonts w:ascii="標楷體" w:eastAsia="標楷體" w:hAnsi="標楷體"/>
              </w:rPr>
              <w:t>1</w:t>
            </w:r>
            <w:r w:rsidRPr="00F06E68">
              <w:rPr>
                <w:rFonts w:ascii="標楷體" w:eastAsia="標楷體" w:hAnsi="標楷體" w:hint="eastAsia"/>
              </w:rPr>
              <w:t>）此為本書的補充內容。</w:t>
            </w:r>
          </w:p>
          <w:p w14:paraId="1AD14911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</w:t>
            </w:r>
            <w:r w:rsidRPr="00F06E68">
              <w:rPr>
                <w:rFonts w:ascii="標楷體" w:eastAsia="標楷體" w:hAnsi="標楷體"/>
              </w:rPr>
              <w:t>2</w:t>
            </w:r>
            <w:r w:rsidRPr="00F06E68">
              <w:rPr>
                <w:rFonts w:ascii="標楷體" w:eastAsia="標楷體" w:hAnsi="標楷體" w:hint="eastAsia"/>
              </w:rPr>
              <w:t>）參考「教學補給站」，播放</w:t>
            </w:r>
            <w:r w:rsidRPr="00F06E68">
              <w:rPr>
                <w:rFonts w:ascii="標楷體" w:eastAsia="標楷體" w:hAnsi="標楷體"/>
              </w:rPr>
              <w:t>MP3</w:t>
            </w:r>
            <w:r w:rsidRPr="00F06E68">
              <w:rPr>
                <w:rFonts w:ascii="標楷體" w:eastAsia="標楷體" w:hAnsi="標楷體" w:hint="eastAsia"/>
              </w:rPr>
              <w:t>或教學電子書，介紹其他和情緒相關的語詞。</w:t>
            </w:r>
          </w:p>
          <w:p w14:paraId="69ECCE77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  <w:p w14:paraId="3CB99B66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活動五：口是心非</w:t>
            </w:r>
          </w:p>
          <w:p w14:paraId="378B6EAC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老師詢問學生：「恁敢有歡喜抑是受氣的時陣？」（你們有高興或生氣的時候嗎？）隨機請學生回答，分享經驗。老師再隨機問學生：「你是毋是足（緊張）的？」學生回答：「是，我足（緊張）的。」同時，要做出「搖頭」的動作；若回答：「毋是，我足（傷心）的。」則要做出「點頭」的動作。以此類推進行遊戲。</w:t>
            </w:r>
          </w:p>
          <w:p w14:paraId="7B21956C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  <w:p w14:paraId="526E4160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活動六：語詞運用</w:t>
            </w:r>
          </w:p>
          <w:p w14:paraId="6ACEE480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1.播放MP3或教學電子書，讓學生聆聽、念讀「語詞運用」。</w:t>
            </w:r>
          </w:p>
          <w:p w14:paraId="1E210088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2.老師可依據書後情緒圖卡帶領學生依照「語詞運用」的形式，進行替換語詞及加長語句的練習。</w:t>
            </w:r>
          </w:p>
          <w:p w14:paraId="731E28F6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  <w:p w14:paraId="6716511D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活動七：講看覓</w:t>
            </w:r>
          </w:p>
          <w:p w14:paraId="5E32A72A" w14:textId="77777777" w:rsidR="00F06E68" w:rsidRPr="00F06E68" w:rsidRDefault="00F06E68" w:rsidP="00F06E6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1.播放MP3或教學電子書或自行領讀「講看覓」。</w:t>
            </w:r>
          </w:p>
          <w:p w14:paraId="631E0A76" w14:textId="5843EA19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2.老師講解內容並分組，請學生依「講看覓」形式練習對話，老師隨機請學生上臺發表練習成果。</w:t>
            </w:r>
          </w:p>
        </w:tc>
        <w:tc>
          <w:tcPr>
            <w:tcW w:w="436" w:type="pct"/>
          </w:tcPr>
          <w:p w14:paraId="644D1E76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7D967AD7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/>
              </w:rPr>
              <w:t>口語評量</w:t>
            </w:r>
          </w:p>
          <w:p w14:paraId="12844310" w14:textId="10F3927A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581" w:type="pct"/>
          </w:tcPr>
          <w:p w14:paraId="770D6964" w14:textId="0E5CE6B1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57496592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05F1D7FF" w14:textId="6B0B70CB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557" w:type="pct"/>
          </w:tcPr>
          <w:p w14:paraId="291FEFC6" w14:textId="35C0A122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一、我的心情1.</w:t>
            </w:r>
            <w:r w:rsidRPr="00F06E68">
              <w:rPr>
                <w:rFonts w:ascii="標楷體" w:eastAsia="標楷體" w:hAnsi="標楷體" w:hint="eastAsia"/>
                <w:lang w:val="fr-FR"/>
              </w:rPr>
              <w:t>相借問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09126450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閩-E-A1</w:t>
            </w:r>
          </w:p>
          <w:p w14:paraId="219EF8C7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6ABAA81B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閩-E-A2</w:t>
            </w:r>
          </w:p>
          <w:p w14:paraId="493E3507" w14:textId="15D00E65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6CCDED8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一、我的心情</w:t>
            </w:r>
            <w:r w:rsidRPr="00F06E68">
              <w:rPr>
                <w:rFonts w:ascii="標楷體" w:eastAsia="標楷體" w:hAnsi="標楷體" w:hint="eastAsia"/>
              </w:rPr>
              <w:tab/>
              <w:t>1.歡喜的代誌</w:t>
            </w:r>
          </w:p>
          <w:p w14:paraId="331F8A7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0F2F3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活動八：學習單</w:t>
            </w:r>
          </w:p>
          <w:p w14:paraId="4D93888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老師發下本課學習單（本書P157），引導學生完成指定作業並回答。</w:t>
            </w:r>
          </w:p>
          <w:p w14:paraId="2FEA8A2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53C3AAF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活動九：做伙來練習</w:t>
            </w:r>
          </w:p>
          <w:p w14:paraId="14830F5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1.老師依據課本「做伙來練習」的內容，向學生說明活動方式並分組。</w:t>
            </w:r>
          </w:p>
          <w:p w14:paraId="02F134C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2.老師用表情和動作表演一種情緒，讓大家猜看看是什麼心情？學生拿出圖卡，將答案念給組員聽，藉此增進切磋的練習機會。</w:t>
            </w:r>
          </w:p>
          <w:p w14:paraId="7A81C55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3.參考「教學補給站」，介紹和情緒相關的俗語。</w:t>
            </w:r>
          </w:p>
          <w:p w14:paraId="5F7DD7F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D39C8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活動十：聽看覓</w:t>
            </w:r>
          </w:p>
          <w:p w14:paraId="46282FB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1.播放MP3或教學電子書，讓學生聆聽「聽看覓」內容後作答。</w:t>
            </w:r>
          </w:p>
          <w:p w14:paraId="0EBC8A6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2.老師公布答案，請寫錯的學生訂正後，再播放MP3或教學電子書，讓學生重複聽一次，加深印象。</w:t>
            </w:r>
          </w:p>
          <w:p w14:paraId="721761D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3.參考「教學補給站」，介紹其他和情緒相關的歇後語。</w:t>
            </w:r>
          </w:p>
          <w:p w14:paraId="06118B0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6A0FC3F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活動十一：猜表情</w:t>
            </w:r>
          </w:p>
          <w:p w14:paraId="69A304E1" w14:textId="79DCCF10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老師準備六張小紙片，上面分別寫上「驚惶」、「受氣」、「煩惱」、「緊張」、「傷心」、「歡喜」，並將六張紙摺疊起來，再徵求六位自願參加遊戲的學生，分別抽出一張紙，由老師指定抽到什麼語詞的人，要猜出哪位學生拿的某個語詞？例如：老師指定抽到「緊張」語詞的人，要根據其他五個人的臉部表情，來猜出誰拿的是「煩</w:t>
            </w:r>
            <w:r w:rsidRPr="00F06E68">
              <w:rPr>
                <w:rFonts w:ascii="標楷體" w:eastAsia="標楷體" w:hAnsi="標楷體" w:hint="eastAsia"/>
              </w:rPr>
              <w:lastRenderedPageBreak/>
              <w:t>惱」語詞。猜錯的人要用閩南語念出「緊張」、「煩惱」兩個語詞，並練習用「緊張」、「煩惱」造句，以此類推進行遊戲。</w:t>
            </w:r>
          </w:p>
        </w:tc>
        <w:tc>
          <w:tcPr>
            <w:tcW w:w="436" w:type="pct"/>
          </w:tcPr>
          <w:p w14:paraId="22148DFC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0997CD66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  <w:p w14:paraId="1FAF7528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表演評量</w:t>
            </w:r>
          </w:p>
          <w:p w14:paraId="2F55E901" w14:textId="292E54BA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1" w:type="pct"/>
          </w:tcPr>
          <w:p w14:paraId="49BF9F27" w14:textId="0492E19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02B1F24D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35CA7A0A" w14:textId="30F2FC8E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557" w:type="pct"/>
          </w:tcPr>
          <w:p w14:paraId="4F438ADE" w14:textId="22FA067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一、我的心情1.</w:t>
            </w:r>
            <w:r w:rsidRPr="00F06E68">
              <w:rPr>
                <w:rFonts w:ascii="標楷體" w:eastAsia="標楷體" w:hAnsi="標楷體" w:hint="eastAsia"/>
                <w:lang w:val="fr-FR"/>
              </w:rPr>
              <w:t>相借問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4396746E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閩-E-A1</w:t>
            </w:r>
          </w:p>
          <w:p w14:paraId="7DFD7873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0002C17A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6D335551" w14:textId="04C515CE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59A8267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一、我的心情</w:t>
            </w:r>
            <w:r w:rsidRPr="00F06E68">
              <w:rPr>
                <w:rFonts w:ascii="標楷體" w:eastAsia="標楷體" w:hAnsi="標楷體" w:hint="eastAsia"/>
              </w:rPr>
              <w:tab/>
              <w:t>1.歡喜的代誌</w:t>
            </w:r>
          </w:p>
          <w:p w14:paraId="22D9154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D11068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活動十二：複習一</w:t>
            </w:r>
          </w:p>
          <w:p w14:paraId="113521F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1.老師引導學生複習第一課學的語詞並做運用，可師生互動，分享自己今天的心情如何？藉此複習本課語詞。</w:t>
            </w:r>
          </w:p>
          <w:p w14:paraId="3E6408C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2.播放MP3或教學電子書，讓學生聆聽「複習1」的內容，再舉手發表答案。</w:t>
            </w:r>
          </w:p>
          <w:p w14:paraId="1EB14ED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3.老師公布答案後，隨機請學生上臺完整說一次答案，訓練口語能力。</w:t>
            </w:r>
          </w:p>
          <w:p w14:paraId="1329C5A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9058B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活動十三：團隊賓果</w:t>
            </w:r>
          </w:p>
          <w:p w14:paraId="70A7E4B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1.老師進行分組，各組將第一課語詞圖卡正面排成5X5的賓果矩陣。各組可決定重複的張數及排列方式。</w:t>
            </w:r>
          </w:p>
          <w:p w14:paraId="73FDBC2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2.老師隨機念語詞，學生將老師念的語詞圖卡翻到背面，先完成五連線者獲勝，可獲得獎勵。</w:t>
            </w:r>
          </w:p>
          <w:p w14:paraId="6827502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73B908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活動十四：我來演你來猜</w:t>
            </w:r>
          </w:p>
          <w:p w14:paraId="5323B3F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1.老師將全班分成六組，每組抽一個第一課的情緒語詞。</w:t>
            </w:r>
          </w:p>
          <w:p w14:paraId="1BBC551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2.各組依照抽到的情緒語詞，設計一個情境對話（對話不可出現抽到的情緒語詞），讓其他組猜看看，並舉手搶答該組表演的是哪一個情緒語詞？</w:t>
            </w:r>
          </w:p>
          <w:p w14:paraId="231A047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3.例如抽到「受氣」語詞的組別，可推派兩位學生上臺表演情境對話：</w:t>
            </w:r>
          </w:p>
          <w:p w14:paraId="382A154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阿美：你哪會一　面懊嘟嘟咧？（你怎麼會一個臉臭臭的呢？）</w:t>
            </w:r>
          </w:p>
          <w:p w14:paraId="417F530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阿珍：因為阿明共我創治啦！（因為阿明捉弄我啦！）</w:t>
            </w:r>
          </w:p>
          <w:p w14:paraId="4CA0442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4.各組依序進行，猜對的組別得一分，得分最多的組別即獲勝，可獲得獎勵。老師也可選出表演優秀的學生給予個別獎勵。</w:t>
            </w:r>
          </w:p>
          <w:p w14:paraId="3B6255A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7C627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活動十五：看圖聽故事</w:t>
            </w:r>
          </w:p>
          <w:p w14:paraId="2CDB8DE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1.老師可先請學生說一說課本連環漫畫圖中的人事物，再播放MP3或教學電子書，指導學生聆聽「看圖聽故事」。</w:t>
            </w:r>
          </w:p>
          <w:p w14:paraId="7DDEF89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2.老師進行講解，再播放教學電子書，可依學生程度及教學需求，切換影片的國、臺語字幕或關閉字幕。</w:t>
            </w:r>
          </w:p>
          <w:p w14:paraId="6DF3520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3.老師可分組，各組輪流上臺表演「看圖聽故事」，並可發揮創意，自行加入其他情節。</w:t>
            </w:r>
          </w:p>
          <w:p w14:paraId="2A9ED7F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4.表演優秀的個人及有發揮創意的組別，老師可給予獎勵。</w:t>
            </w:r>
          </w:p>
          <w:p w14:paraId="2ACF2D1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5.老師可就指導語進行提問：</w:t>
            </w:r>
          </w:p>
          <w:p w14:paraId="6900A9F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（1）表小弟共機器人耍歹去的時，建成敢有受氣？</w:t>
            </w:r>
          </w:p>
          <w:p w14:paraId="5985127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（表弟把機器人玩壞的時候，建成有沒有生氣？）</w:t>
            </w:r>
          </w:p>
          <w:p w14:paraId="61223FB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※答案：表小弟共機器人耍歹去的時，建成並無受氣。</w:t>
            </w:r>
          </w:p>
          <w:p w14:paraId="79F40DB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　（表弟把機器人玩壞的時候，建成並沒有生氣。）</w:t>
            </w:r>
          </w:p>
          <w:p w14:paraId="22BE764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（2）伊共表小弟講啥物？（他對表弟說什麼？）</w:t>
            </w:r>
          </w:p>
          <w:p w14:paraId="7FCC4B2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※答案：伊共表小弟講：「免緊張啦，看我的厲害！」就共機器人的手鬥起來矣。（他對表弟說：「不用緊張，看我的厲害！」就把機器人的手組合起來了。）</w:t>
            </w:r>
          </w:p>
          <w:p w14:paraId="5B6BC3F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504A194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三、統整活動</w:t>
            </w:r>
          </w:p>
          <w:p w14:paraId="45B868E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1.搭配教學電子書，複習本單元所學。</w:t>
            </w:r>
          </w:p>
          <w:p w14:paraId="5D0656D5" w14:textId="4E9D0A8F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2.搭配教學電子書，播放「影音動畫」讓學生欣賞。</w:t>
            </w:r>
          </w:p>
        </w:tc>
        <w:tc>
          <w:tcPr>
            <w:tcW w:w="436" w:type="pct"/>
          </w:tcPr>
          <w:p w14:paraId="3707363E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2AB8C5F6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實作評量</w:t>
            </w:r>
          </w:p>
          <w:p w14:paraId="0D8F3541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  <w:p w14:paraId="49FAABA5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  <w:p w14:paraId="3097B927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遊戲評量</w:t>
            </w:r>
          </w:p>
          <w:p w14:paraId="03DA0CD1" w14:textId="47A6C956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表演評量</w:t>
            </w:r>
          </w:p>
        </w:tc>
        <w:tc>
          <w:tcPr>
            <w:tcW w:w="581" w:type="pct"/>
          </w:tcPr>
          <w:p w14:paraId="79490E2E" w14:textId="3B88097C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05F65552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7FA9238C" w14:textId="74CFA122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557" w:type="pct"/>
          </w:tcPr>
          <w:p w14:paraId="3B4401EE" w14:textId="29C99E30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二、歡迎來阮兜2.狗蟻in兜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59172340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67B04396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01DBC90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閩-E-C2</w:t>
            </w:r>
          </w:p>
          <w:p w14:paraId="3B0AE678" w14:textId="3FD7CFCE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2BD227D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2.狗蟻in兜</w:t>
            </w:r>
          </w:p>
          <w:p w14:paraId="384E9A8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A89F9F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一、引起動機  </w:t>
            </w:r>
          </w:p>
          <w:p w14:paraId="5A474DE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1.老師請學生翻開課本第 26、27 頁，觀察單元情境圖內容。</w:t>
            </w:r>
          </w:p>
          <w:p w14:paraId="7C8544B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2.參考本書第 26 頁「單元情境引導」之提問，請學生發表己見。</w:t>
            </w:r>
          </w:p>
          <w:p w14:paraId="1FAA864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3.播放本書第 27 頁「囡仔古來ˉ路」之音檔，老師引導學生理解故事概要，並順勢帶出單元主題「厝內的間格」及「厝裡的物件」讓學生知悉。</w:t>
            </w:r>
          </w:p>
          <w:p w14:paraId="6BEE7BF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37162CE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二、發展活動 </w:t>
            </w:r>
          </w:p>
          <w:p w14:paraId="68C4D40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活動一：看卡通學閩南語</w:t>
            </w:r>
          </w:p>
          <w:p w14:paraId="62063ED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24A6CB4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2.看完動畫，老師引導學生用閩南語回答問題，帶出本課主題：「厝內的間格」，並藉此進入課文教學。</w:t>
            </w:r>
          </w:p>
          <w:p w14:paraId="2DD21E1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70D93F6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活動二：課文認讀</w:t>
            </w:r>
          </w:p>
          <w:p w14:paraId="5961631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0822AD0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2.老師解說課文內容、語詞。</w:t>
            </w:r>
          </w:p>
          <w:p w14:paraId="35552A0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3.句型練習</w:t>
            </w:r>
          </w:p>
          <w:p w14:paraId="1F394C3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（1）此為本書P33「教學補給站」內容。</w:t>
            </w:r>
          </w:p>
          <w:p w14:paraId="742EC53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（2）播放MP3或教學電子書以進行「句型練習」。</w:t>
            </w:r>
          </w:p>
          <w:p w14:paraId="4151590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（3）老師可進行「（啥物所在）內底真（形容詞）。」的句型教學：將例句寫在黑板上，讓學生跟著複誦。老師可引導學生仿照例句，做地方、形容詞的替換，練習句型。</w:t>
            </w:r>
          </w:p>
          <w:p w14:paraId="68D221D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4.播放MP3或教學電子書，教導學生學唱本課歌曲。</w:t>
            </w:r>
          </w:p>
          <w:p w14:paraId="6069E27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5.歡樂動一動</w:t>
            </w:r>
          </w:p>
          <w:p w14:paraId="5921DE7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（1）老師教導學生配合做律動，請學生隨著歌曲邊開口唱邊做律動，藉此熟悉本課課文。</w:t>
            </w:r>
          </w:p>
          <w:p w14:paraId="0361A43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53E602B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3A03D2F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活動三：拍手</w:t>
            </w:r>
          </w:p>
          <w:p w14:paraId="5C8A636C" w14:textId="3FC04FE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全班幾排分幾組。請各組輪流出列，手牽手左右擺動，一起念課文，念到老師指定的語詞，如：「客廳」、「食飯廳」時，手要拍兩下。活動剛開始時，可請學生用較慢的速度念讀課文，之後再加快念讀速度，以增加活動的趣味。</w:t>
            </w:r>
          </w:p>
        </w:tc>
        <w:tc>
          <w:tcPr>
            <w:tcW w:w="436" w:type="pct"/>
          </w:tcPr>
          <w:p w14:paraId="1FFE9ABE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05833E59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  <w:p w14:paraId="16FB8F36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表演評量</w:t>
            </w:r>
          </w:p>
          <w:p w14:paraId="6F812C13" w14:textId="4BB1CAE8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1" w:type="pct"/>
          </w:tcPr>
          <w:p w14:paraId="4984C7EB" w14:textId="09D1491C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7C3F13C5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5633E130" w14:textId="5C65957A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557" w:type="pct"/>
          </w:tcPr>
          <w:p w14:paraId="451C6600" w14:textId="70ECBC66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二、歡迎來阮兜2.狗蟻in兜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5E3B0AE5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閩-E-A2</w:t>
            </w:r>
          </w:p>
          <w:p w14:paraId="1A1DE0F7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074C1B2E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6D81EAD5" w14:textId="0DBB7713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2306F72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2.狗蟻in兜</w:t>
            </w:r>
          </w:p>
          <w:p w14:paraId="5D4569E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AFC22E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活動四：問題與討論</w:t>
            </w:r>
          </w:p>
          <w:p w14:paraId="45D4A26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老師詢問學生：「恁敢有家己的房間？」（你們有自己的房間嗎？）</w:t>
            </w:r>
          </w:p>
          <w:p w14:paraId="096848F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請學生舉手回答，接著再問：「厝裡看電視的所在叫做啥物？」（家裡看電視的地方叫做什麼？）鼓勵學生發表。</w:t>
            </w:r>
          </w:p>
          <w:p w14:paraId="00C471B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0B4A691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活動五：輕鬆學語詞</w:t>
            </w:r>
          </w:p>
          <w:p w14:paraId="40AE96B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1.播放MP3或教學電子書，讓學生聆聽語詞，老師再帶領學生朗讀，並揭示圖卡、解說語詞，及指導學生正確發音。</w:t>
            </w:r>
          </w:p>
          <w:p w14:paraId="04D9878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2.語詞造句</w:t>
            </w:r>
          </w:p>
          <w:p w14:paraId="2831CE8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（1）此為本書的補充內容。</w:t>
            </w:r>
          </w:p>
          <w:p w14:paraId="19CD655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（2）播放MP3或教學電子書，讓學生聆聽「語詞造句」。</w:t>
            </w:r>
          </w:p>
          <w:p w14:paraId="77B49E7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（3）可請學生先用國語發表造句，老師再教導其閩南語講法。</w:t>
            </w:r>
          </w:p>
          <w:p w14:paraId="672FB3A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2C0C4D6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活動六：語詞運用</w:t>
            </w:r>
          </w:p>
          <w:p w14:paraId="6F02880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1.播放MP3或教學電子書，讓學生聆聽、念讀「語詞運用」。</w:t>
            </w:r>
          </w:p>
          <w:p w14:paraId="4F28D73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2.老師可依據書後語詞字卡帶領學生依照「語詞運用」的形式，進行替換語詞及加長語句的練習。</w:t>
            </w:r>
          </w:p>
          <w:p w14:paraId="6CD664F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77ECA38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活動七：講看覓</w:t>
            </w:r>
          </w:p>
          <w:p w14:paraId="4C4A9B0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1.老師範讀、領讀，再由全班一起念讀；也可播放MP3或教學電子書，帶領學生聆聽、念讀「講看覓」，老師再講解內容。</w:t>
            </w:r>
          </w:p>
          <w:p w14:paraId="2F2E3D43" w14:textId="6529664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2.老師可引導學生分組，依照「講看覓」的形式練習對話，並進行家中隔間名稱的語詞替換。</w:t>
            </w:r>
          </w:p>
        </w:tc>
        <w:tc>
          <w:tcPr>
            <w:tcW w:w="436" w:type="pct"/>
          </w:tcPr>
          <w:p w14:paraId="72AB4105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2EEA44BE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734A5DAA" w14:textId="6C5C0476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06F83CBF" w14:textId="344ABCB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1F584C05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1AE6691A" w14:textId="40245A8A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557" w:type="pct"/>
          </w:tcPr>
          <w:p w14:paraId="7793DFA5" w14:textId="5C858F39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二、歡迎來阮兜2.狗蟻in兜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3846B262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7EF7BD4A" w14:textId="0B362A9A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0B40870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2.狗蟻in兜</w:t>
            </w:r>
          </w:p>
          <w:p w14:paraId="4588E61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EF102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活動八：學習單</w:t>
            </w:r>
          </w:p>
          <w:p w14:paraId="014C827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老師發下本課學習單（本書P158），引導學生完成指定作業並回答。</w:t>
            </w:r>
          </w:p>
          <w:p w14:paraId="6F36BDB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2218FA3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活動九：做伙來練習</w:t>
            </w:r>
          </w:p>
          <w:p w14:paraId="3342C74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1.老師依據課本「做伙來練習」的內容，向學生說明活動方式。</w:t>
            </w:r>
          </w:p>
          <w:p w14:paraId="23E2A47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2.學生拿出圖卡陳列於桌面，根據老師說明的活動方式，用圖卡進行回答。</w:t>
            </w:r>
          </w:p>
          <w:p w14:paraId="48CD18C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3BEA5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活動十：聽看覓</w:t>
            </w:r>
          </w:p>
          <w:p w14:paraId="389B302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1.老師先引導學生說出各圖的閩南語，以利進行聽力測驗。</w:t>
            </w:r>
          </w:p>
          <w:p w14:paraId="34941D5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2.播放MP3或教學電子書，讓學生聆聽「聽看覓」內容後回答，老師再公布答案。</w:t>
            </w:r>
          </w:p>
          <w:p w14:paraId="313586A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3.語詞延伸</w:t>
            </w:r>
          </w:p>
          <w:p w14:paraId="6D7B0FB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（1）此為本書的補充內容。</w:t>
            </w:r>
          </w:p>
          <w:p w14:paraId="25173DB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（2）參考「教學補給站」，介紹其他家中隔間的閩南語說法。</w:t>
            </w:r>
          </w:p>
          <w:p w14:paraId="07A78C1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41B63CC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活動十一：對對碰</w:t>
            </w:r>
          </w:p>
          <w:p w14:paraId="0747544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請學生每人選擇一張本課的語詞圖卡，並揭示給旁邊的同學看。老師隨意念出某個語詞，選擇與老師所念相同圖卡者，必須起立複誦後再坐下。老師再念第二個語詞，以此類推進行活動，同時複習本課的語詞。</w:t>
            </w:r>
          </w:p>
          <w:p w14:paraId="5678C61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72533C5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三、統整活動</w:t>
            </w:r>
          </w:p>
          <w:p w14:paraId="7E3E97F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1.搭配教學電子書，複習本課所學。</w:t>
            </w:r>
          </w:p>
          <w:p w14:paraId="1D2142FF" w14:textId="4259C2B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2.搭配教學電子書，播放「影音動畫」讓學生欣賞。</w:t>
            </w:r>
          </w:p>
        </w:tc>
        <w:tc>
          <w:tcPr>
            <w:tcW w:w="436" w:type="pct"/>
          </w:tcPr>
          <w:p w14:paraId="023CDD0C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73F8BF2B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作業評量</w:t>
            </w:r>
          </w:p>
          <w:p w14:paraId="28CABC1A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  <w:p w14:paraId="36599BC0" w14:textId="049EF602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1" w:type="pct"/>
          </w:tcPr>
          <w:p w14:paraId="26B8EC91" w14:textId="49C1406F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79B954E8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19693163" w14:textId="4DB22537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557" w:type="pct"/>
          </w:tcPr>
          <w:p w14:paraId="38B72203" w14:textId="0ED64B8B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二、歡迎來阮兜3.露螺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69378E7F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閩-E-A1</w:t>
            </w:r>
          </w:p>
          <w:p w14:paraId="02FFC0D3" w14:textId="13628CE2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具備認識閩南語文對個人生活的重要性，並能主動學習，進而建立學習閩南語文的能力。          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0DAF5D0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3.露螺</w:t>
            </w:r>
          </w:p>
          <w:p w14:paraId="1B90209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33E4AC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一、引起動機  </w:t>
            </w:r>
          </w:p>
          <w:p w14:paraId="07C7373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009E160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2.看完動畫，老師引導學生用閩南語回答問題，帶出本課主題：「厝裡的物件」，並藉此進入課文教學。</w:t>
            </w:r>
          </w:p>
          <w:p w14:paraId="4BC0856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33CA435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二、發展活動</w:t>
            </w:r>
          </w:p>
          <w:p w14:paraId="71875D1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活動一：課文認讀</w:t>
            </w:r>
          </w:p>
          <w:p w14:paraId="710B236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535B185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2.老師解說課文內容、語詞。</w:t>
            </w:r>
          </w:p>
          <w:p w14:paraId="68C1924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3.句型練習</w:t>
            </w:r>
          </w:p>
          <w:p w14:paraId="651685D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（1）此為本書P45「教學補給站」內容。</w:t>
            </w:r>
          </w:p>
          <w:p w14:paraId="2C1A4CB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（2）播放MP3或教學電子書以進行「句型練習」。</w:t>
            </w:r>
          </w:p>
          <w:p w14:paraId="07FE1C1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（3）老師可進行「（啥物人）欲揣（啥物人抑是啥物物件）。」的句型教學：將例句寫在黑板上，讓學生跟著複誦。老師可引導學生仿照例句，做稱謂、物品的替換，練習句型。</w:t>
            </w:r>
          </w:p>
          <w:p w14:paraId="3A8871C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4.播放MP3或教學電子書，教導學生學唱本課歌曲。</w:t>
            </w:r>
          </w:p>
          <w:p w14:paraId="1F80B2F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5.歡樂動一動</w:t>
            </w:r>
          </w:p>
          <w:p w14:paraId="275E438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（1）老師教導學生配合做律動，請學生隨著歌曲邊開口唱邊做律動，藉此熟悉本課課文。</w:t>
            </w:r>
          </w:p>
          <w:p w14:paraId="6651B32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（2）待學生熟悉課文律動動作後，老師可依班級人數做適當分組，請各組學生依序上臺表演律動，老師視各組表現給予獎勵。</w:t>
            </w:r>
          </w:p>
          <w:p w14:paraId="675233C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5799795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活動二：炸彈來了</w:t>
            </w:r>
          </w:p>
          <w:p w14:paraId="35D0D7D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/>
              </w:rPr>
              <w:t>1.</w:t>
            </w:r>
            <w:r w:rsidRPr="00F06E68">
              <w:rPr>
                <w:rFonts w:ascii="標楷體" w:eastAsia="標楷體" w:hAnsi="標楷體" w:hint="eastAsia"/>
              </w:rPr>
              <w:t>老師準備一個小物品當炸彈（小球、鉛筆、髮圈</w:t>
            </w:r>
            <w:r w:rsidRPr="00F06E68">
              <w:rPr>
                <w:rFonts w:ascii="Cambria Math" w:eastAsia="標楷體" w:hAnsi="Cambria Math" w:cs="Cambria Math"/>
              </w:rPr>
              <w:t>⋯⋯</w:t>
            </w:r>
            <w:r w:rsidRPr="00F06E68">
              <w:rPr>
                <w:rFonts w:ascii="標楷體" w:eastAsia="標楷體" w:hAnsi="標楷體" w:hint="eastAsia"/>
              </w:rPr>
              <w:t>），全班一起念課文，老師把炸彈隨機傳給第一個學生，第一個學生再將炸彈傳給下一位，依此類推，直到課文念完，最後炸彈在誰手上，誰就要起來做指定動作。</w:t>
            </w:r>
          </w:p>
          <w:p w14:paraId="27F5601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2.老師可先請全班共同決定指定動作，如：說笑話、說故事、跳舞、唱歌等。</w:t>
            </w:r>
          </w:p>
          <w:p w14:paraId="608C8220" w14:textId="0B755943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3.遊戲可玩若干回合，全部遊戲結束後，最後拿到炸彈者再一起上臺輪流做指定動作。</w:t>
            </w:r>
          </w:p>
        </w:tc>
        <w:tc>
          <w:tcPr>
            <w:tcW w:w="436" w:type="pct"/>
          </w:tcPr>
          <w:p w14:paraId="6462D53D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3E9B8271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  <w:p w14:paraId="0D43EE1C" w14:textId="6EE7F780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表演評量</w:t>
            </w:r>
          </w:p>
        </w:tc>
        <w:tc>
          <w:tcPr>
            <w:tcW w:w="581" w:type="pct"/>
          </w:tcPr>
          <w:p w14:paraId="13673718" w14:textId="5D1EF35B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28D37D62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55FB3A2C" w14:textId="464A9AF4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557" w:type="pct"/>
          </w:tcPr>
          <w:p w14:paraId="6CFAAF4B" w14:textId="42DE9B0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二、歡迎來阮兜3.露螺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54FBB9A8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閩-E-A1</w:t>
            </w:r>
          </w:p>
          <w:p w14:paraId="580E4C0E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具備認識閩南語文對個人生活的重要性，並能主動學習，進而建立學習閩南語文的能力。          </w:t>
            </w:r>
          </w:p>
          <w:p w14:paraId="37888FC0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閩-E-C1</w:t>
            </w:r>
          </w:p>
          <w:p w14:paraId="6823B074" w14:textId="0CFF8A5A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</w:t>
            </w:r>
            <w:r w:rsidRPr="00F06E68">
              <w:rPr>
                <w:rFonts w:ascii="標楷體" w:eastAsia="標楷體" w:hAnsi="標楷體" w:hint="eastAsia"/>
              </w:rPr>
              <w:lastRenderedPageBreak/>
              <w:t>感，落實生活美德與公民意識。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592426D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二、歡迎來阮兜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3.露螺</w:t>
            </w:r>
          </w:p>
          <w:p w14:paraId="5AF1F74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FA8CA2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活動三：問題與討論</w:t>
            </w:r>
          </w:p>
          <w:p w14:paraId="595FB55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老師詢問學生：「恁敢有看過露螺？佇啥物所在看著的？」（你們有看過蝸牛嗎？在什麼地方看到的？）請學生舉手回答，也可請看過的學生發表對蝸牛的看法。</w:t>
            </w:r>
          </w:p>
          <w:p w14:paraId="47BDE5B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5B23508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活動四：輕鬆學語詞</w:t>
            </w:r>
          </w:p>
          <w:p w14:paraId="74D57F8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1.播放MP3或教學電子書，讓學生聆聽語詞，老師再帶領學生朗讀，並解說語詞、指導學生正確發音。</w:t>
            </w:r>
          </w:p>
          <w:p w14:paraId="3D8AE74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2.老師揭示圖卡，以圖反問學生該語詞的念法。</w:t>
            </w:r>
          </w:p>
          <w:p w14:paraId="14D7DC0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3.語詞造句</w:t>
            </w:r>
          </w:p>
          <w:p w14:paraId="3820995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（1）此為本書的補充內容。</w:t>
            </w:r>
          </w:p>
          <w:p w14:paraId="55A84DB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（2）播放MP3或教學電子書，讓學生聆聽「語詞造句」。</w:t>
            </w:r>
          </w:p>
          <w:p w14:paraId="34B94F0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（3）可請學生先用國語發表造句，老師再教導其閩南語講法。</w:t>
            </w:r>
          </w:p>
          <w:p w14:paraId="44197D3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4.語詞延伸</w:t>
            </w:r>
          </w:p>
          <w:p w14:paraId="20E546E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（1）此為本書的補充內容。</w:t>
            </w:r>
          </w:p>
          <w:p w14:paraId="16DDCDE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（2）參考「教學補給站」，介紹家中其他物品的閩南語說法。</w:t>
            </w:r>
          </w:p>
          <w:p w14:paraId="5631FE4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56F4A2F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活動五：買東西</w:t>
            </w:r>
          </w:p>
          <w:p w14:paraId="021CA7E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老師請每位學生選一張書後圖卡後，老師說：「我欲買物件。」（我要買東西。）學生問：「買啥物？」（買什麼？）老師答：「我欲買電視。」（我要買電視。）此時手上拿著電視圖卡的學生即跟在老師後面。若老師說：「毋買矣！」（不買了！）學生則立刻回到自己的座位，動作最慢的學生，成為下一個買東西的人，重複前述老師的行為，以此類推，協助學生熟悉語詞。</w:t>
            </w:r>
          </w:p>
          <w:p w14:paraId="206268B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7A59055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活動六：語詞運用</w:t>
            </w:r>
          </w:p>
          <w:p w14:paraId="442F7E1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可先複習前面學過的語詞，老師詢問學生：「恁兜的客廳有囥啥物家具？」（你們家的客廳有放什麼家具？）再問：「客廳有囥電視的請攑手。」（客廳有放電視的請舉手。）請學生舉手回答，也可詢問其他類似的問題，再帶入語詞運用。</w:t>
            </w:r>
          </w:p>
          <w:p w14:paraId="6D048F3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2.播放MP3或教學電子書，讓學生聆聽、念讀「語詞運用」。</w:t>
            </w:r>
          </w:p>
          <w:p w14:paraId="62F73BE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3.老師可依據書後圖卡帶領學生依照「語詞運用」的形式，進行替換語詞及加長語句的練習。</w:t>
            </w:r>
          </w:p>
          <w:p w14:paraId="41C1B76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3FA5C3E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活動七：講看覓</w:t>
            </w:r>
          </w:p>
          <w:p w14:paraId="55588A4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1.播放MP3或教學電子書，帶領學生聆聽、念讀「講看覓」，老師再講解內容。</w:t>
            </w:r>
          </w:p>
          <w:p w14:paraId="40BE4D3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2.老師可引導學生分組，依照「講看覓」的形式練習對話，並結合第二課學過的語詞，進行家中隔間、家具、陳設名稱的語詞替換。</w:t>
            </w:r>
          </w:p>
          <w:p w14:paraId="3230CA6C" w14:textId="5FA60FE0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3.老師隨機指派其中幾組，上臺展示對話練習的成果。</w:t>
            </w:r>
          </w:p>
        </w:tc>
        <w:tc>
          <w:tcPr>
            <w:tcW w:w="436" w:type="pct"/>
          </w:tcPr>
          <w:p w14:paraId="566E46A8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5F998AF9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66799913" w14:textId="20755A89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61F255D3" w14:textId="73CD3915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5782EC44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547DEA7F" w14:textId="372752AA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557" w:type="pct"/>
          </w:tcPr>
          <w:p w14:paraId="16DC7C30" w14:textId="1D01B784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二、歡迎來阮兜3.露螺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291FA076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閩-E-A1</w:t>
            </w:r>
          </w:p>
          <w:p w14:paraId="23950A64" w14:textId="3D5B9A3F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具備認識閩南語文對個人生活的重要性，並能主動學習，進而建立學習閩南語文的能力。          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42CFCF9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3.露螺</w:t>
            </w:r>
          </w:p>
          <w:p w14:paraId="395B11E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5CB4FA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活動八：學習單</w:t>
            </w:r>
          </w:p>
          <w:p w14:paraId="13BC312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老師發下本課學習單（本書P159），引導學生完成指定作業並回答。</w:t>
            </w:r>
          </w:p>
          <w:p w14:paraId="35B6A3D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AB981C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活動九：臆謎猜</w:t>
            </w:r>
          </w:p>
          <w:p w14:paraId="79B441A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1.播放MP3或教學電子書，帶領學生聆聽「臆謎猜」，老師講解內容，並請學生發表答案，老師再公布正確解答。</w:t>
            </w:r>
          </w:p>
          <w:p w14:paraId="13476A6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2.參考「教學補給站」，播放MP3或教學電子書，帶領學生聆聽 「謎猜」和「俗語」，老師再講解內容。</w:t>
            </w:r>
          </w:p>
          <w:p w14:paraId="35C9B6E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167997D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活動十：做伙來練習</w:t>
            </w:r>
          </w:p>
          <w:p w14:paraId="51C25B6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1.老師依據課本「做伙來練習」的內容，向學生說明活動方式並分組。</w:t>
            </w:r>
          </w:p>
          <w:p w14:paraId="283A8CB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2.老師出題，學生拿出正確的圖卡，並將答案念給組員聽。</w:t>
            </w:r>
          </w:p>
          <w:p w14:paraId="6935F93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56A6828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活動十一：聽看覓</w:t>
            </w:r>
          </w:p>
          <w:p w14:paraId="4CEB57A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播放MP3或教學電子書，讓學生聆聽「聽看覓」內容後，分組討論答案，老師再公布解答，並與學生討論。</w:t>
            </w:r>
          </w:p>
          <w:p w14:paraId="7B8F7CB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AB11FE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活動十二：誰要站起來？</w:t>
            </w:r>
          </w:p>
          <w:p w14:paraId="082282A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1.老師先點班上一位同學，被點到的同學不用站起來，但前後左右四個同學必須站起來。</w:t>
            </w:r>
          </w:p>
          <w:p w14:paraId="2EFB9D1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2.老師抓「應該站起來卻未站起來」和「不該站起來卻站起來」的同學回答問題，如：請用閩南語講出厝裡的三項物件（請用閩南語說出家裡的三項物品）。</w:t>
            </w:r>
          </w:p>
          <w:p w14:paraId="45B05BE9" w14:textId="05C6FD7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3.被老師抓到的同學正確回答問題後，再由他點下一位同學繼續進行遊戲。</w:t>
            </w:r>
          </w:p>
        </w:tc>
        <w:tc>
          <w:tcPr>
            <w:tcW w:w="436" w:type="pct"/>
          </w:tcPr>
          <w:p w14:paraId="2C3827C6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015A9F9D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  <w:p w14:paraId="6F3BF347" w14:textId="0CAA04DB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1" w:type="pct"/>
          </w:tcPr>
          <w:p w14:paraId="69F0D75D" w14:textId="0E431A7B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127BDF1E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54AED29B" w14:textId="7A9B1D4B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557" w:type="pct"/>
          </w:tcPr>
          <w:p w14:paraId="0EA0A769" w14:textId="5F7C7F25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二、歡迎來阮兜3.露螺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734ECF16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閩-E-A1</w:t>
            </w:r>
          </w:p>
          <w:p w14:paraId="316B7801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具備認識閩南語文對個人生活的重要性，並能主動學習，進而建立學習閩南語文的能力。          </w:t>
            </w:r>
          </w:p>
          <w:p w14:paraId="02E77F55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閩-E-B3</w:t>
            </w:r>
          </w:p>
          <w:p w14:paraId="444324F6" w14:textId="060C7F81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具備感知與欣賞閩南語文藝術的美感素養，並能融入於日常生活中。  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5386618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二、歡迎來阮兜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3.露螺</w:t>
            </w:r>
          </w:p>
          <w:p w14:paraId="65599CF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9E8814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活動十三：複習二</w:t>
            </w:r>
          </w:p>
          <w:p w14:paraId="27B48C2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1.老師帶領學生複習第二、三課學的語詞，可隨機請學生到黑板畫出自己家中有哪些隔間、陳設、家具？並向同學做介紹，藉此複習學過的語詞。</w:t>
            </w:r>
          </w:p>
          <w:p w14:paraId="5471D50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2.播放MP3或教學電子書，讓學生聆聽「阮這口灶」與「鞋仔佇佗位？」的內容。</w:t>
            </w:r>
          </w:p>
          <w:p w14:paraId="2E06B9C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3.老師依序詢問圖片相關問題，並指導學生盡量以完整的句子回答。</w:t>
            </w:r>
          </w:p>
          <w:p w14:paraId="5312A6C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9591D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活動十四：看圖聽故事</w:t>
            </w:r>
          </w:p>
          <w:p w14:paraId="3E09962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1.老師可先請學生說一說課本連環漫畫圖中的人事物，再播放MP3或教學電子書，指導學生聆聽「看圖聽故事」。</w:t>
            </w:r>
          </w:p>
          <w:p w14:paraId="10D1A82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2.老師進行講解，再播放教學電子書，可依學生程度及教學需求，切換影片的國、臺語字幕或關閉字幕。</w:t>
            </w:r>
          </w:p>
          <w:p w14:paraId="562D18D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3.老師可針對故事裡的語詞做說明，再鼓勵學生看圖說故事。</w:t>
            </w:r>
          </w:p>
          <w:p w14:paraId="1B1FCCA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4.老師可就指導語進行提問：</w:t>
            </w:r>
          </w:p>
          <w:p w14:paraId="2DFBBC0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阿峰佇阿明ˉ兜的啥物所在做啥物代誌？（阿峰在阿明他家的什麼地方做什麼事情？）</w:t>
            </w:r>
          </w:p>
          <w:p w14:paraId="2D690E5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※答案：阿峰佇阿明的房間耍；佇浴間仔佮阿明做伙共阿塗洗身軀；佇食飯廳食阿明阿母煮的菜。（阿峰在阿明的房間玩；在浴室和阿明一起幫阿塗洗澡；在飯廳吃阿明的媽媽煮的菜。）</w:t>
            </w:r>
          </w:p>
          <w:p w14:paraId="3258097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7670806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三、統整活動</w:t>
            </w:r>
          </w:p>
          <w:p w14:paraId="54FB15F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1.搭配教學電子書，複習本單元所學。</w:t>
            </w:r>
          </w:p>
          <w:p w14:paraId="553A6F4B" w14:textId="3F87364B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2.搭配教學電子書，播放「影音動畫」讓學生欣賞。</w:t>
            </w:r>
          </w:p>
        </w:tc>
        <w:tc>
          <w:tcPr>
            <w:tcW w:w="436" w:type="pct"/>
          </w:tcPr>
          <w:p w14:paraId="3227E484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3F76774B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實作評量</w:t>
            </w:r>
          </w:p>
          <w:p w14:paraId="3ECB3BD5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  <w:p w14:paraId="3241F5EC" w14:textId="15C32E14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1" w:type="pct"/>
          </w:tcPr>
          <w:p w14:paraId="27841DE7" w14:textId="3572251E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64EE406F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352B3E37" w14:textId="2BBFC8C6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557" w:type="pct"/>
          </w:tcPr>
          <w:p w14:paraId="023E245A" w14:textId="4F7AC180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三、美麗的世界4.玉蘭花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6F7FE84A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5537C79E" w14:textId="18FF4AF8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053BF36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三、美麗的世界 </w:t>
            </w:r>
            <w:r w:rsidRPr="00F06E68">
              <w:rPr>
                <w:rFonts w:ascii="標楷體" w:eastAsia="標楷體" w:hAnsi="標楷體" w:hint="eastAsia"/>
              </w:rPr>
              <w:tab/>
              <w:t>4.玉蘭花</w:t>
            </w:r>
          </w:p>
          <w:p w14:paraId="67F5F5A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1DD36A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/>
              </w:rPr>
              <w:t xml:space="preserve">一、引起動機  </w:t>
            </w:r>
          </w:p>
          <w:p w14:paraId="7E8730C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1.老師請學生翻開課本第 64、65 頁，觀察單元情境圖內容。</w:t>
            </w:r>
          </w:p>
          <w:p w14:paraId="23667F3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2.參考本書第 60 頁「單元情境引導」之提問，請學生發表己見。</w:t>
            </w:r>
          </w:p>
          <w:p w14:paraId="2E2BE4E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3.播放本書第 61 頁「囡仔古來ˉ路」之音檔，老師引導學生理解故事概要，並順勢帶出單元主題「植物」及「蟲」讓學生知悉。</w:t>
            </w:r>
          </w:p>
          <w:p w14:paraId="64F9766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3FB99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/>
              </w:rPr>
              <w:t xml:space="preserve">二、發展活動  </w:t>
            </w:r>
          </w:p>
          <w:p w14:paraId="14BE9DF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活動一：看卡通學閩南語</w:t>
            </w:r>
          </w:p>
          <w:p w14:paraId="6FBF89C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2214E70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2.看完動畫，老師引導學生用閩南語回答問題，帶出本課主題：「植物」，並藉此進入課文教學。</w:t>
            </w:r>
          </w:p>
          <w:p w14:paraId="16F0456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A2261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活動二：課文認讀</w:t>
            </w:r>
          </w:p>
          <w:p w14:paraId="599B9B9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41ABDC6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2.老師解說課文內容、語詞。</w:t>
            </w:r>
          </w:p>
          <w:p w14:paraId="7932FCE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3.句型練習</w:t>
            </w:r>
          </w:p>
          <w:p w14:paraId="341D57E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（1）此為本書P67「教學補給站」內容。</w:t>
            </w:r>
          </w:p>
          <w:p w14:paraId="64C20A1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（2）播放MP3或教學電子書以進行「句型練習」。</w:t>
            </w:r>
          </w:p>
          <w:p w14:paraId="0308FD2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（3）老師可進行「（啥物物件）（形容詞）閣（形容詞）。」的句型教學：將例句寫在黑板上，讓學生跟著複誦。老師可引導學生仿照例句，做主詞、形容詞的替換，練習句型。</w:t>
            </w:r>
          </w:p>
          <w:p w14:paraId="0AE485E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4.播放MP3或教學電子書，教導學生學唱本課歌曲。</w:t>
            </w:r>
          </w:p>
          <w:p w14:paraId="7BF0D1D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5.歡樂動一動</w:t>
            </w:r>
          </w:p>
          <w:p w14:paraId="60B02D4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（1）老師教導學生配合做律動，請學生隨著歌曲邊開口唱邊做律動，藉此熟悉本課課文。</w:t>
            </w:r>
          </w:p>
          <w:p w14:paraId="61C595E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（2）待學生熟悉課文律動動作後，老師可依班級人數做適當分組，請各組學生依序上臺表演律動，老師視各組表現給予獎勵。</w:t>
            </w:r>
          </w:p>
          <w:p w14:paraId="01ABC486" w14:textId="74144642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▲SDGs議題融入：詳見本書P67、75之說明。</w:t>
            </w:r>
          </w:p>
        </w:tc>
        <w:tc>
          <w:tcPr>
            <w:tcW w:w="436" w:type="pct"/>
          </w:tcPr>
          <w:p w14:paraId="44DFF9CF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5F7F5024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/>
              </w:rPr>
              <w:t>態度評量</w:t>
            </w:r>
          </w:p>
          <w:p w14:paraId="4FDD1957" w14:textId="32325C08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/>
              </w:rPr>
              <w:t>表演評量</w:t>
            </w:r>
          </w:p>
        </w:tc>
        <w:tc>
          <w:tcPr>
            <w:tcW w:w="581" w:type="pct"/>
          </w:tcPr>
          <w:p w14:paraId="70220A33" w14:textId="0797D4C4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生命教育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33C500B6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232AD08C" w14:textId="77861796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557" w:type="pct"/>
          </w:tcPr>
          <w:p w14:paraId="5F73CE1C" w14:textId="3E1BC8A8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三、美麗的世界4.玉蘭花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361DB350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2C74C76D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7135F64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閩-E-C2</w:t>
            </w:r>
          </w:p>
          <w:p w14:paraId="78B6EF92" w14:textId="5D3F3B0B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2CB04DA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三、美麗的世界 </w:t>
            </w:r>
            <w:r w:rsidRPr="00F06E68">
              <w:rPr>
                <w:rFonts w:ascii="標楷體" w:eastAsia="標楷體" w:hAnsi="標楷體" w:hint="eastAsia"/>
              </w:rPr>
              <w:tab/>
              <w:t>4.玉蘭花</w:t>
            </w:r>
          </w:p>
          <w:p w14:paraId="029FB80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633BB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活動三：問題與討論</w:t>
            </w:r>
          </w:p>
          <w:p w14:paraId="2DF668D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老師詢問學生：「厝裡有種花無？（厝裡敢有種花？）種啥物花？」</w:t>
            </w:r>
          </w:p>
          <w:p w14:paraId="6120178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（家裡有種花嗎？種什麼花？）請學生舉手發表意見，老師也可分享自己的種花經驗，與學生互動討論。</w:t>
            </w:r>
          </w:p>
          <w:p w14:paraId="27329A3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B51F39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活動四：輕鬆學語詞</w:t>
            </w:r>
          </w:p>
          <w:p w14:paraId="71FB8F2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1.播放MP3或教學電子書，讓學生聆聽語詞，老師再帶領學生朗讀，並解說語詞、指導學生正確發音。</w:t>
            </w:r>
          </w:p>
          <w:p w14:paraId="5AAF78B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2.語詞造句</w:t>
            </w:r>
          </w:p>
          <w:p w14:paraId="18B73BD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（1）此為本書的補充內容。</w:t>
            </w:r>
          </w:p>
          <w:p w14:paraId="487F201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（2）播放MP3或教學電子書，讓學生聆聽「語詞造句」。</w:t>
            </w:r>
          </w:p>
          <w:p w14:paraId="4FFDDCC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（3）可請學生先用國語發表造句，老師再教導其閩南語講法。</w:t>
            </w:r>
          </w:p>
          <w:p w14:paraId="590CA04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46CBA2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活動五：雙雙對對</w:t>
            </w:r>
          </w:p>
          <w:p w14:paraId="0149040E" w14:textId="6A2E2A28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運用課本書後圖卡，請學生選一張自己喜歡的植物圖卡後，彼此詢問對方拿的是哪一張圖卡（圖卡不能讓對方看到）？拿相同圖卡的兩人即配成一對，最後看誰無法配成一對，就請他上臺發表喜歡手上圖卡中植物的原因。</w:t>
            </w:r>
          </w:p>
        </w:tc>
        <w:tc>
          <w:tcPr>
            <w:tcW w:w="436" w:type="pct"/>
          </w:tcPr>
          <w:p w14:paraId="3E0F6541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  <w:p w14:paraId="6FAC31AC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3BFA8321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  <w:p w14:paraId="402C8354" w14:textId="14855558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1" w:type="pct"/>
          </w:tcPr>
          <w:p w14:paraId="06B6F440" w14:textId="7597554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生命教育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5CF28CA4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27B90835" w14:textId="6E43D684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557" w:type="pct"/>
          </w:tcPr>
          <w:p w14:paraId="466065E6" w14:textId="1B3DB3FB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三、美麗的世界4.玉蘭花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04E90698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7B31F31B" w14:textId="7AAE9FE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06F6B82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三、美麗的世界 </w:t>
            </w:r>
            <w:r w:rsidRPr="00F06E68">
              <w:rPr>
                <w:rFonts w:ascii="標楷體" w:eastAsia="標楷體" w:hAnsi="標楷體" w:hint="eastAsia"/>
              </w:rPr>
              <w:tab/>
              <w:t>4.玉蘭花</w:t>
            </w:r>
          </w:p>
          <w:p w14:paraId="420409A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F4640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活動六：語詞運用</w:t>
            </w:r>
          </w:p>
          <w:p w14:paraId="4DAE382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1.播放MP3或教學電子書，讓學生聆聽、念讀「語詞運用」。</w:t>
            </w:r>
          </w:p>
          <w:p w14:paraId="2FAC572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2.老師可依據植物圖卡帶領學生依照「語詞運用」的形式，進行替換語詞及加長語句的練習。</w:t>
            </w:r>
          </w:p>
          <w:p w14:paraId="0198551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3.語詞延伸</w:t>
            </w:r>
          </w:p>
          <w:p w14:paraId="4C05896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（1）此為本書的補充內容。</w:t>
            </w:r>
          </w:p>
          <w:p w14:paraId="0B7629A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（2）參考P70「教學補給站」，播放MP3或教學電子書，介紹其他植物的閩南語說法。</w:t>
            </w:r>
          </w:p>
          <w:p w14:paraId="4F282E0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379A36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活動七：講看覓</w:t>
            </w:r>
          </w:p>
          <w:p w14:paraId="7C7E3B0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1.老師範讀、領讀，再由全班一起念讀；也可播放MP3或教學電子書，帶領學生聆聽、念讀「講看覓」，老師再講解內容。</w:t>
            </w:r>
          </w:p>
          <w:p w14:paraId="11AB2D2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2.老師可引導學生分組討論，依照「講看覓」的形式練習對話，並進行植物名稱的語詞替換，訓練口語能力。</w:t>
            </w:r>
          </w:p>
          <w:p w14:paraId="6EEFC7D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3.老師可以指定學生或請各組推派代表上臺來做對話練習。</w:t>
            </w:r>
          </w:p>
          <w:p w14:paraId="7FD3914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2790D8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活動八：學習單</w:t>
            </w:r>
          </w:p>
          <w:p w14:paraId="290A0CC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1.老師發下本課學習單（本書P160），引導學生完成指定作業並回答。</w:t>
            </w:r>
          </w:p>
          <w:p w14:paraId="32000F41" w14:textId="01990271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2.老師可事先請學生準備喜歡的植物圖片，貼在學習單上。</w:t>
            </w:r>
          </w:p>
        </w:tc>
        <w:tc>
          <w:tcPr>
            <w:tcW w:w="436" w:type="pct"/>
          </w:tcPr>
          <w:p w14:paraId="432F3502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0511653F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  <w:p w14:paraId="317A8B00" w14:textId="0765DB5C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581" w:type="pct"/>
          </w:tcPr>
          <w:p w14:paraId="4533528C" w14:textId="7A47A8B2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生命教育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6A48A03B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600A49DD" w14:textId="3B897E10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557" w:type="pct"/>
          </w:tcPr>
          <w:p w14:paraId="4997AC3B" w14:textId="7241BBE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三、美麗的世界4.玉蘭花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0C220581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5AB723E8" w14:textId="1039CF3A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</w:t>
            </w:r>
            <w:r w:rsidRPr="00F06E68">
              <w:rPr>
                <w:rFonts w:ascii="標楷體" w:eastAsia="標楷體" w:hAnsi="標楷體" w:hint="eastAsia"/>
              </w:rPr>
              <w:lastRenderedPageBreak/>
              <w:t>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07399E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 xml:space="preserve">三、美麗的世界 </w:t>
            </w:r>
            <w:r w:rsidRPr="00F06E68">
              <w:rPr>
                <w:rFonts w:ascii="標楷體" w:eastAsia="標楷體" w:hAnsi="標楷體" w:hint="eastAsia"/>
              </w:rPr>
              <w:tab/>
              <w:t>4.玉蘭花</w:t>
            </w:r>
          </w:p>
          <w:p w14:paraId="3DE3305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/>
              </w:rPr>
              <w:br/>
            </w:r>
            <w:r w:rsidRPr="00F06E68">
              <w:rPr>
                <w:rFonts w:ascii="標楷體" w:eastAsia="標楷體" w:hAnsi="標楷體" w:hint="eastAsia"/>
              </w:rPr>
              <w:t>活動九：做伙來練習</w:t>
            </w:r>
          </w:p>
          <w:p w14:paraId="4FC17CA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1.播放MP3或教學電子書，讓學生聆聽「做伙來練習」內容並作答。</w:t>
            </w:r>
          </w:p>
          <w:p w14:paraId="4CD6E0D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2.老師公布正確答案，然後進行講解。</w:t>
            </w:r>
          </w:p>
          <w:p w14:paraId="6A7D56D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3.老師也可隨機點選學生，讓他們用閩南語再說一次答案。</w:t>
            </w:r>
          </w:p>
          <w:p w14:paraId="6579B77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8155D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活動十：聽看覓</w:t>
            </w:r>
          </w:p>
          <w:p w14:paraId="41C7A0C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1.播放MP3或教學電子書，讓學生聆聽「聽看覓」內容後，舉手搶答，老師再公布答案。</w:t>
            </w:r>
          </w:p>
          <w:p w14:paraId="226FD38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2.參考「教學補給站」，介紹和植物相關的俗語及世界各國的國花。</w:t>
            </w:r>
          </w:p>
          <w:p w14:paraId="3713993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05E9E0C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三、統整活動</w:t>
            </w:r>
          </w:p>
          <w:p w14:paraId="785FCC5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 搭配教學電子書，複習本課所學。</w:t>
            </w:r>
          </w:p>
          <w:p w14:paraId="751124DC" w14:textId="0E2EEDF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 搭配教學電子書，播放「影音動畫」讓學生欣賞。</w:t>
            </w:r>
          </w:p>
        </w:tc>
        <w:tc>
          <w:tcPr>
            <w:tcW w:w="436" w:type="pct"/>
          </w:tcPr>
          <w:p w14:paraId="4AB2D325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50C79454" w14:textId="495B1EA3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1" w:type="pct"/>
          </w:tcPr>
          <w:p w14:paraId="13923003" w14:textId="1F50DF03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生命教育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109F79AB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7F37D9A9" w14:textId="24B60C3F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557" w:type="pct"/>
          </w:tcPr>
          <w:p w14:paraId="2E30DEBE" w14:textId="6E660076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三、美麗的世界5.起風矣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7C7C95F1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23DDD86C" w14:textId="529126E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D4FA69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三、美麗的世界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5.起風矣</w:t>
            </w:r>
          </w:p>
          <w:p w14:paraId="13B71D5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2EE543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一、引起動機  </w:t>
            </w:r>
          </w:p>
          <w:p w14:paraId="3C20F31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571A3C4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2.看完動畫，老師引導學生用閩南語回答問題，帶出本課主題：「蟲」，並藉此進入課文教學。</w:t>
            </w:r>
          </w:p>
          <w:p w14:paraId="24874CD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59C37F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051BC05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活動一：課文認讀</w:t>
            </w:r>
          </w:p>
          <w:p w14:paraId="14AFB47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33ABC6D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2.老師解說課文內容、語詞。</w:t>
            </w:r>
          </w:p>
          <w:p w14:paraId="5FF754F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3.播放MP3或教學電子書，教導學生學唱本課歌曲。</w:t>
            </w:r>
          </w:p>
          <w:p w14:paraId="2E831FB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4.歡樂動一動</w:t>
            </w:r>
          </w:p>
          <w:p w14:paraId="7764416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（1）老師教導學生配合做律動，請學生隨著歌曲邊開口唱邊做律動，藉此熟悉本課課文。</w:t>
            </w:r>
          </w:p>
          <w:p w14:paraId="5C2D5C9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5346D15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▲SDGs議題融入：詳見本書P75、80之說明。</w:t>
            </w:r>
          </w:p>
          <w:p w14:paraId="5EDAF74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114D9A3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活動二：心臟病</w:t>
            </w:r>
          </w:p>
          <w:p w14:paraId="6921082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1.全班分成若干組進行遊戲，組內成員各伸出一隻手相疊。</w:t>
            </w:r>
          </w:p>
          <w:p w14:paraId="33422BB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全班一起念課文，由各組手放在最下面者開始念第一句，念完第一句便把手抽出放在最上面，再換下一位念第二句，依此類推，直到最後一句結束，念最後一句者便要把所有組員相疊的手拍下去，其他人要迅速收手，避免被拍到。</w:t>
            </w:r>
          </w:p>
          <w:p w14:paraId="0C93CEC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/>
              </w:rPr>
              <w:t>3.</w:t>
            </w:r>
            <w:r w:rsidRPr="00F06E68">
              <w:rPr>
                <w:rFonts w:ascii="標楷體" w:eastAsia="標楷體" w:hAnsi="標楷體" w:hint="eastAsia"/>
              </w:rPr>
              <w:t>各組被拍到手者要一起上臺表演課文律動，此遊戲可玩</w:t>
            </w:r>
            <w:r w:rsidRPr="00F06E68">
              <w:rPr>
                <w:rFonts w:ascii="標楷體" w:eastAsia="標楷體" w:hAnsi="標楷體"/>
              </w:rPr>
              <w:t>2</w:t>
            </w:r>
            <w:r w:rsidRPr="00F06E68">
              <w:rPr>
                <w:rFonts w:ascii="Cambria Math" w:eastAsia="標楷體" w:hAnsi="Cambria Math" w:cs="Cambria Math"/>
              </w:rPr>
              <w:t>∼</w:t>
            </w:r>
            <w:r w:rsidRPr="00F06E68">
              <w:rPr>
                <w:rFonts w:ascii="標楷體" w:eastAsia="標楷體" w:hAnsi="標楷體"/>
              </w:rPr>
              <w:t>3</w:t>
            </w:r>
            <w:r w:rsidRPr="00F06E68">
              <w:rPr>
                <w:rFonts w:ascii="標楷體" w:eastAsia="標楷體" w:hAnsi="標楷體" w:hint="eastAsia"/>
              </w:rPr>
              <w:t>輪。</w:t>
            </w:r>
          </w:p>
          <w:p w14:paraId="62DC7B1D" w14:textId="1D701364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4.請學生在家裡、花圃、校園、公園找找看，哪裡有昆蟲？什麼種類的昆蟲？長什麼樣子？（可以配合下一節課的問題與討論，讓學生能更深入討論）</w:t>
            </w:r>
          </w:p>
        </w:tc>
        <w:tc>
          <w:tcPr>
            <w:tcW w:w="436" w:type="pct"/>
          </w:tcPr>
          <w:p w14:paraId="417DB09E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0DED7AB0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  <w:p w14:paraId="6A886AE1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表演評量</w:t>
            </w:r>
          </w:p>
          <w:p w14:paraId="62BE36BB" w14:textId="0E793BBE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1" w:type="pct"/>
          </w:tcPr>
          <w:p w14:paraId="340DCDDD" w14:textId="58207D5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生命教育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76BCB5E8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510B5B8E" w14:textId="77009DF5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557" w:type="pct"/>
          </w:tcPr>
          <w:p w14:paraId="6F072857" w14:textId="7E8FFF5B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三、美麗的世界5.起風矣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00BDA60E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069806C9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0A371E4" w14:textId="258F2CFD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A14792C" w14:textId="77777777" w:rsidR="00F06E68" w:rsidRPr="00F06E68" w:rsidRDefault="00F06E68" w:rsidP="00F06E68">
            <w:pPr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三、美麗的世界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5.起風矣</w:t>
            </w:r>
          </w:p>
          <w:p w14:paraId="1E794AA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E31AEF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活動三：問題與討論</w:t>
            </w:r>
          </w:p>
          <w:p w14:paraId="431188A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老師詢問學生：「恁敢有看過蟲？恁捌佇啥物所在看過蟲？」（你們有看過昆蟲嗎？你們曾在什麼地方看過昆蟲？）請學生舉手發表意見。</w:t>
            </w:r>
          </w:p>
          <w:p w14:paraId="12B4497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973D33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活動四：輕鬆學語詞</w:t>
            </w:r>
          </w:p>
          <w:p w14:paraId="5B7AD58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1.播放MP3或教學電子書，讓學生聆聽語詞，老師再帶領學生朗讀，並解說語詞、指導學生正確發音。</w:t>
            </w:r>
          </w:p>
          <w:p w14:paraId="125E48C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2.語詞造句</w:t>
            </w:r>
          </w:p>
          <w:p w14:paraId="461ABEA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（1）此為本書的補充內容。</w:t>
            </w:r>
          </w:p>
          <w:p w14:paraId="0B0FF32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（2）播放MP3或教學電子書，讓學生聆聽「語詞造句」。</w:t>
            </w:r>
          </w:p>
          <w:p w14:paraId="7DEF7EF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（3）由老師領讀後，再指定學生念讀語詞造句，並適時糾正其發音。</w:t>
            </w:r>
          </w:p>
          <w:p w14:paraId="67E6061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（4）可請學生先用國語發表造句，老師再教導其閩南語講法。</w:t>
            </w:r>
          </w:p>
          <w:p w14:paraId="7E83B9A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3.搭配教學電子書，播放「影音動畫」讓學生欣賞。</w:t>
            </w:r>
          </w:p>
          <w:p w14:paraId="1E752E3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107A5D2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活動五：蟲蟲小百科</w:t>
            </w:r>
          </w:p>
          <w:p w14:paraId="4153857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老師用圖卡向學生介紹昆蟲的特性，再以圖卡反問學生相關昆蟲問題，讓學生搶答。</w:t>
            </w:r>
          </w:p>
          <w:p w14:paraId="3C34153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351E1FB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活動六：語詞運用</w:t>
            </w:r>
          </w:p>
          <w:p w14:paraId="5FB48A2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1.播放MP3或教學電子書，讓學生聆聽、念讀「語詞運用」。</w:t>
            </w:r>
          </w:p>
          <w:p w14:paraId="2C25A52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2.老師可依據昆蟲圖卡帶領學生依照「語詞運用」的形式，進行替換語詞及加長語句的練習。</w:t>
            </w:r>
          </w:p>
          <w:p w14:paraId="3B3CD97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286EF14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活動七：講看覓</w:t>
            </w:r>
          </w:p>
          <w:p w14:paraId="432B558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1.播放MP3或教學電子書，讓學生聆聽「講看覓」內容，老師再帶領學生朗讀。</w:t>
            </w:r>
          </w:p>
          <w:p w14:paraId="707E393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2.詢問學生是否了解對話的意思？請學生舉手回答，老師再進行講解。</w:t>
            </w:r>
          </w:p>
          <w:p w14:paraId="356522B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3.語詞延伸</w:t>
            </w:r>
          </w:p>
          <w:p w14:paraId="03F24B9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（1）此為本書的補充內容。</w:t>
            </w:r>
          </w:p>
          <w:p w14:paraId="014B53D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（2）參考「教學補給站」及P87「補充教材」，介紹其他昆蟲的閩南語說法，以及和昆蟲有關的謎語。</w:t>
            </w:r>
          </w:p>
          <w:p w14:paraId="41DB895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1E2F9CB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活動八：唱雙簧</w:t>
            </w:r>
          </w:p>
          <w:p w14:paraId="239C68A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老師將全班分成甲、乙兩組，由甲組先念「講看覓」的內容，乙組附和；活動進行一輪後，兩組再互調。活動進行如下：</w:t>
            </w:r>
          </w:p>
          <w:p w14:paraId="4266D94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甲：遮的空罐仔真濟呢！</w:t>
            </w:r>
          </w:p>
          <w:p w14:paraId="7EA97A9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乙：真濟啊真濟。</w:t>
            </w:r>
          </w:p>
          <w:p w14:paraId="46D1B75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甲：著啊！咱緊共伊清清咧，才袂生蠓仔。</w:t>
            </w:r>
          </w:p>
          <w:p w14:paraId="694244F6" w14:textId="7674855C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乙：生蠓仔啊生蠓仔。</w:t>
            </w:r>
          </w:p>
        </w:tc>
        <w:tc>
          <w:tcPr>
            <w:tcW w:w="436" w:type="pct"/>
          </w:tcPr>
          <w:p w14:paraId="7932E578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309A2A2D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2550C44F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  <w:p w14:paraId="02C6D5AB" w14:textId="2687DAE0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1" w:type="pct"/>
          </w:tcPr>
          <w:p w14:paraId="307AEC01" w14:textId="691C33D6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生命教育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2358E9F5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409B736D" w14:textId="6DB8AE5F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557" w:type="pct"/>
          </w:tcPr>
          <w:p w14:paraId="14BCF754" w14:textId="55E0FA54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三、美麗的世界5.起風矣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37B0904D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0B9C990C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1A81A75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閩-E-C2</w:t>
            </w:r>
          </w:p>
          <w:p w14:paraId="306909F0" w14:textId="790BBDB6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2ECDF02F" w14:textId="77777777" w:rsidR="00F06E68" w:rsidRPr="00F06E68" w:rsidRDefault="00F06E68" w:rsidP="00F06E68">
            <w:pPr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三、美麗的世界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5.起風矣</w:t>
            </w:r>
          </w:p>
          <w:p w14:paraId="2D8401B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4347C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活動九：學習單</w:t>
            </w:r>
          </w:p>
          <w:p w14:paraId="7C25D69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1.老師發下本課學習單（本書P161），引導學生完成指定作業並回答。</w:t>
            </w:r>
          </w:p>
          <w:p w14:paraId="52A6404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2.老師可事先請學生準備喜歡的昆蟲圖片，貼在學習單上。</w:t>
            </w:r>
          </w:p>
          <w:p w14:paraId="4EFC294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AC8419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活動十：做伙來練習</w:t>
            </w:r>
          </w:p>
          <w:p w14:paraId="2F890B8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1.老師依據課本「做伙來練習」的內容，向學生說明活動方式並做指導。</w:t>
            </w:r>
          </w:p>
          <w:p w14:paraId="378D2E4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2.進行分組，老師可讓學生先各自思考答案，若不會，再詢問同組組員並一起討論。老師隨機請學生上臺講出答案，老師再公布解答。</w:t>
            </w:r>
          </w:p>
          <w:p w14:paraId="3E358F5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3.蟲蟲大考驗</w:t>
            </w:r>
          </w:p>
          <w:p w14:paraId="27C9013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老師先請學生拿出圖卡後，再請兩位學生上臺，其中一人閉眼抽一張圖卡，並將該圖卡高舉在頭頂上再睜開眼睛，另一人以比手畫腳的方式，讓舉圖卡的學生猜出答案。</w:t>
            </w:r>
          </w:p>
          <w:p w14:paraId="6540FB3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08F345F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活動十一：聽看覓</w:t>
            </w:r>
          </w:p>
          <w:p w14:paraId="77CF5F9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1.播放MP3或教學電子書，讓學生聆聽「聽看覓」內容後，分組討論答案，每組派代表上臺展示貼紙，並用閩南語說出答案。</w:t>
            </w:r>
          </w:p>
          <w:p w14:paraId="69939F7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2.老師公布答案，並和學生進行討論。</w:t>
            </w:r>
          </w:p>
          <w:p w14:paraId="5F59704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0534F15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活動十二：九宮格賓果</w:t>
            </w:r>
          </w:p>
          <w:p w14:paraId="5B1A79A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1.學生自備一張紙，老師在黑板上寫上語詞（含輕鬆學語詞及延伸語詞的內容），讓學生任選九個寫在紙上畫成九宮格。</w:t>
            </w:r>
          </w:p>
          <w:p w14:paraId="21B9011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2.老師隨機念誦語詞，學生聽到語詞後，一邊複誦一邊在紙上圈選對應的語詞，如果紙上沒有老師所念的語詞，就不用圈選。</w:t>
            </w:r>
          </w:p>
          <w:p w14:paraId="4FD0258F" w14:textId="516B7C89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3.最先連成五條線者勝利，可獲得獎勵。</w:t>
            </w:r>
          </w:p>
        </w:tc>
        <w:tc>
          <w:tcPr>
            <w:tcW w:w="436" w:type="pct"/>
          </w:tcPr>
          <w:p w14:paraId="0DBB8355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6DAA1823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作業評量</w:t>
            </w:r>
          </w:p>
          <w:p w14:paraId="01A9E3BC" w14:textId="316CE2C3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6011BBA7" w14:textId="67815C23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生命教育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310AFF86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25143240" w14:textId="610661C7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557" w:type="pct"/>
          </w:tcPr>
          <w:p w14:paraId="156770B8" w14:textId="44EC7D3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三、美麗的世界5.起風矣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2A7A52FD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31CE8416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5AAE011B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閩-E-B3</w:t>
            </w:r>
          </w:p>
          <w:p w14:paraId="606D3CBA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具備感知與欣賞閩南語文藝術的美感素養，並能融入於日常生活中。</w:t>
            </w:r>
          </w:p>
          <w:p w14:paraId="59BF9631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閩-E-C2</w:t>
            </w:r>
          </w:p>
          <w:p w14:paraId="3055CA55" w14:textId="25F1C1D9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39A5C84C" w14:textId="77777777" w:rsidR="00F06E68" w:rsidRPr="00F06E68" w:rsidRDefault="00F06E68" w:rsidP="00F06E68">
            <w:pPr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三、美麗的世界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5.起風矣</w:t>
            </w:r>
          </w:p>
          <w:p w14:paraId="2801E0B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B17269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活動十三：複習三</w:t>
            </w:r>
          </w:p>
          <w:p w14:paraId="72308C0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1.老師帶領學生複習第四、五課學的語詞，並說出自己最近有看到哪些昆蟲與植物？藉此複習學過的語詞。</w:t>
            </w:r>
          </w:p>
          <w:p w14:paraId="4B79D23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2.播放MP3或教學電子書，讓學生聆聽「複習3」的內容，並分組討論答案。</w:t>
            </w:r>
          </w:p>
          <w:p w14:paraId="1B82A62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3.各組推派代表上臺報告，老師再公布答案並講解。</w:t>
            </w:r>
          </w:p>
          <w:p w14:paraId="7E2D110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4.搭配教學電子書，播放「影音動畫」讓學生欣賞。</w:t>
            </w:r>
          </w:p>
          <w:p w14:paraId="21F2A10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418EDB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活動十四：看圖聽故事</w:t>
            </w:r>
          </w:p>
          <w:p w14:paraId="7B63C98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1.老師可先請學生說一說課本連環漫畫圖中的人事物，再播放MP3或教學電子書，指導學生聆聽「看圖聽故事」。</w:t>
            </w:r>
          </w:p>
          <w:p w14:paraId="3E3780F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2.老師進行講解，再播放教學電子書，可依學生程度及教學需求，切換影片的國、臺語字幕或關閉字幕。</w:t>
            </w:r>
          </w:p>
          <w:p w14:paraId="725C12E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3.老師可針對故事裡的語詞做說明，再鼓勵學生看圖說故事。</w:t>
            </w:r>
          </w:p>
          <w:p w14:paraId="514DC2B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4.老師可就指導語進行提問：</w:t>
            </w:r>
          </w:p>
          <w:p w14:paraId="2F34CE1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世華佇阿舅的花園有看著啥物花佮蟲？（世華在舅舅的花園有看到什麼花和昆蟲？）</w:t>
            </w:r>
          </w:p>
          <w:p w14:paraId="17D209E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※答案：世華佇阿舅的花園有看著玫瑰花、蘭花佮菊花，閣有看ˉ著尾蝶仔、蜂佮田嬰。（世華在舅舅的花園有看到玫瑰花、蘭ˉ花和菊花，還有看到蝴蝶、蜜蜂和蜻蜓。）</w:t>
            </w:r>
          </w:p>
          <w:p w14:paraId="6FD22DA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6D2DE72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活動十五：語詞搶答</w:t>
            </w:r>
          </w:p>
          <w:p w14:paraId="1509F00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老師先將本單元圖卡放在講臺上，再將學生分成二組，接著老師說出本單元的一個語詞，請兩組各派代表上臺找出該語詞的圖卡，並念出來，最先找到正確圖卡並念對的組別得一分。可鼓勵學生輪流當代表上臺，進行幾次後，最後統計得分。</w:t>
            </w:r>
          </w:p>
          <w:p w14:paraId="394A182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A8E7C2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活動十六：做伙來複習</w:t>
            </w:r>
          </w:p>
          <w:p w14:paraId="773E673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1.播放MP3或教學電子書，讓學生聆聽「做伙來複習」的內容，分組討論答案，每組派代表上臺展示貼紙答案，並用閩南語說出。</w:t>
            </w:r>
          </w:p>
          <w:p w14:paraId="3009C06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2.老師公布答案，並和學生討論聆聽到的內容，老師解說內容語意。</w:t>
            </w:r>
          </w:p>
          <w:p w14:paraId="0126339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3194EB7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三、統整活動</w:t>
            </w:r>
          </w:p>
          <w:p w14:paraId="3252D630" w14:textId="391ADB86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搭配教學電子書，複習本單元所學。</w:t>
            </w:r>
          </w:p>
        </w:tc>
        <w:tc>
          <w:tcPr>
            <w:tcW w:w="436" w:type="pct"/>
          </w:tcPr>
          <w:p w14:paraId="070B658B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5B43336D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01B98CF1" w14:textId="3C18C3B3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1" w:type="pct"/>
          </w:tcPr>
          <w:p w14:paraId="03FD8CB0" w14:textId="4CB7299C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生命教育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40791FBB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0DF98B61" w14:textId="4CE20574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557" w:type="pct"/>
          </w:tcPr>
          <w:p w14:paraId="67E41443" w14:textId="0C5388AC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來唱囡仔歌──蠓仔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7B760C11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/>
              </w:rPr>
              <w:t>閩-E-B1</w:t>
            </w:r>
          </w:p>
          <w:p w14:paraId="3E3BA306" w14:textId="7AB9EB12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69064F5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來唱囡仔歌</w:t>
            </w:r>
            <w:r w:rsidRPr="00F06E68">
              <w:rPr>
                <w:rFonts w:ascii="標楷體" w:eastAsia="標楷體" w:hAnsi="標楷體" w:hint="eastAsia"/>
              </w:rPr>
              <w:tab/>
              <w:t>~蠓仔</w:t>
            </w:r>
          </w:p>
          <w:p w14:paraId="321DAC3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764B95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一、引起動機</w:t>
            </w:r>
          </w:p>
          <w:p w14:paraId="2E27D02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老師詢問學生：「恁有佇睏眠的時，去予蠓仔吵甲睏袂去的經驗無？」（你們有在睡覺時，被蚊子吵到睡不著的經驗嗎？）接著再問：「這　時陣，你會起來拍蠓無？」（這時，你會起來打蚊子嗎？）；又問：「是按怎你會想欲按呢做？」（為何你會想要這麼做？）引導學生分享經驗後，引入本課主題「蠓仔」。</w:t>
            </w:r>
          </w:p>
          <w:p w14:paraId="4869E1F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210F244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二、發展活動</w:t>
            </w:r>
          </w:p>
          <w:p w14:paraId="5CEFF70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活動一：課文認讀</w:t>
            </w:r>
          </w:p>
          <w:p w14:paraId="7CE3F68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1.老師領讀，學生跟讀，學生的手指頭跟隨老師的念讀指到對應的字，也可播放MP3或教學電子書，讓學生聆聽課文，老師再帶領學生念讀課文。</w:t>
            </w:r>
          </w:p>
          <w:p w14:paraId="5076252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2.老師提點學生，以下字詞是國語沒有的音，在發音時要特別注意。（詳見本書P98）</w:t>
            </w:r>
          </w:p>
          <w:p w14:paraId="5F7B864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3.老師解說課文內容及語詞。請學生圈選字詞：「蠓」、「佇」、「暗時」、「睏」、「膏膏纏」，讓學生認念閩南語文字。</w:t>
            </w:r>
          </w:p>
          <w:p w14:paraId="20DA63F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7539302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活動二：歡樂動一動</w:t>
            </w:r>
          </w:p>
          <w:p w14:paraId="2DFA127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1.老師播放MP3或教學電子書，讓學生聆聽課文歌曲，並指導學生律動，鼓勵學生開口唱歌，提升學生對課文的熟悉度。</w:t>
            </w:r>
          </w:p>
          <w:p w14:paraId="6DA2B96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2.待學生皆熟悉律動，老師可將學生分組，各組由老師分配課文，接力唱跳課文歌曲，唱過一輪之後，各組可交換唱跳不同句的課文，增加學習的趣味性。</w:t>
            </w:r>
          </w:p>
          <w:p w14:paraId="16AF159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55DBD07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活動三：蠓仔佇佗位</w:t>
            </w:r>
          </w:p>
          <w:p w14:paraId="6CD94F2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1.老師拿出預先準備的蚊子圖卡，並將卡片放置在耳邊，詢問學生：「蠓仔佇佗位？」（蚊子在哪裡？）引導學生說出：「蠓仔佇耳空的邊仔。」（蚊子在耳邊。）</w:t>
            </w:r>
          </w:p>
          <w:p w14:paraId="67BF6B6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在黑板寫上：「（人／物）佇（啥物）的邊仔」，並且講解句型的使用情境。把蚊子圖卡放在手邊，說：「蠓仔佇手的邊仔。」（蚊子在手的旁邊。）又將蚊子圖卡放在肚子旁邊，說：「蠓仔佇腹肚的邊仔。」（蚊子在肚子的旁邊。）</w:t>
            </w:r>
          </w:p>
          <w:p w14:paraId="35884A9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3.待學生理解句型用法後，老師變換蚊子圖卡的位置（如：頭、肩膀、腳等身體部位），問學生：「蠓仔佇佗位？」引導學生練習句型。</w:t>
            </w:r>
          </w:p>
          <w:p w14:paraId="48A1C26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/>
              </w:rPr>
              <w:t>4.</w:t>
            </w:r>
            <w:r w:rsidRPr="00F06E68">
              <w:rPr>
                <w:rFonts w:ascii="標楷體" w:eastAsia="標楷體" w:hAnsi="標楷體" w:hint="eastAsia"/>
              </w:rPr>
              <w:t>可將蚊子圖換成其他物品，例如：筆、橡皮擦</w:t>
            </w:r>
            <w:r w:rsidRPr="00F06E68">
              <w:rPr>
                <w:rFonts w:ascii="Cambria Math" w:eastAsia="標楷體" w:hAnsi="Cambria Math" w:cs="Cambria Math"/>
              </w:rPr>
              <w:t>⋯⋯</w:t>
            </w:r>
            <w:r w:rsidRPr="00F06E68">
              <w:rPr>
                <w:rFonts w:ascii="標楷體" w:eastAsia="標楷體" w:hAnsi="標楷體" w:hint="eastAsia"/>
              </w:rPr>
              <w:t>等，將之放在桌子、椅子</w:t>
            </w:r>
            <w:r w:rsidRPr="00F06E68">
              <w:rPr>
                <w:rFonts w:ascii="Cambria Math" w:eastAsia="標楷體" w:hAnsi="Cambria Math" w:cs="Cambria Math"/>
              </w:rPr>
              <w:t>⋯⋯</w:t>
            </w:r>
            <w:r w:rsidRPr="00F06E68">
              <w:rPr>
                <w:rFonts w:ascii="標楷體" w:eastAsia="標楷體" w:hAnsi="標楷體" w:hint="eastAsia"/>
              </w:rPr>
              <w:t>等，教室中任何位置，鼓勵學生使用此句型發言。</w:t>
            </w:r>
          </w:p>
          <w:p w14:paraId="00AC549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6E3711C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三、統整活動</w:t>
            </w:r>
          </w:p>
          <w:p w14:paraId="45338AAA" w14:textId="51B10995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36" w:type="pct"/>
          </w:tcPr>
          <w:p w14:paraId="502BB175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3743BFAE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02229018" w14:textId="3D1D3873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7A3438EF" w14:textId="08B385C3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5634D6D1" w14:textId="77777777" w:rsidTr="001D1B17">
        <w:trPr>
          <w:trHeight w:val="1814"/>
        </w:trPr>
        <w:tc>
          <w:tcPr>
            <w:tcW w:w="364" w:type="pct"/>
            <w:vAlign w:val="center"/>
          </w:tcPr>
          <w:p w14:paraId="01C32553" w14:textId="15F81E24" w:rsidR="00F06E68" w:rsidRPr="00523059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557" w:type="pct"/>
          </w:tcPr>
          <w:p w14:paraId="3DCB189F" w14:textId="7EA0F1BA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來聽囡仔古──水仙花的由來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39A4620B" w14:textId="77777777" w:rsidR="00F06E68" w:rsidRPr="00F06E68" w:rsidRDefault="00F06E68" w:rsidP="00F06E68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/>
              </w:rPr>
              <w:t>閩-E-</w:t>
            </w:r>
            <w:r w:rsidRPr="00F06E68">
              <w:rPr>
                <w:rFonts w:ascii="標楷體" w:eastAsia="標楷體" w:hAnsi="標楷體" w:hint="eastAsia"/>
              </w:rPr>
              <w:t>A2</w:t>
            </w:r>
          </w:p>
          <w:p w14:paraId="44306F30" w14:textId="72521E8E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/>
              </w:rPr>
              <w:t>具備使用閩南語文進行思考的能力，並用之於日常生活中，以處理相關問題。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3DFBE96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來聽囡仔古~</w:t>
            </w:r>
            <w:r w:rsidRPr="00F06E68">
              <w:rPr>
                <w:rFonts w:ascii="標楷體" w:eastAsia="標楷體" w:hAnsi="標楷體" w:hint="eastAsia"/>
              </w:rPr>
              <w:tab/>
              <w:t>水仙花的由來</w:t>
            </w:r>
          </w:p>
          <w:p w14:paraId="043554A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CFD74C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一、引起動機</w:t>
            </w:r>
          </w:p>
          <w:p w14:paraId="727564D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1.拿出事先準備的水仙花圖片或水仙花，詢問學生：「這是啥物花？」（這是什麼花？）請學生以閩南語回答。</w:t>
            </w:r>
          </w:p>
          <w:p w14:paraId="1CAA333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2.老師可參考教學補給站介紹水仙花的特色。水仙花通常一月開花，此時接近農曆春節，因此水仙花是中國傳統新年常見的觀賞花卉，有吉祥的年節意味。接著，進入本課的繪本故事。</w:t>
            </w:r>
          </w:p>
          <w:p w14:paraId="487BBE4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4E3FF9A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二、發展活動</w:t>
            </w:r>
          </w:p>
          <w:p w14:paraId="075903D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活動一：看圖我上</w:t>
            </w:r>
            <w:r w:rsidRPr="00F06E68">
              <w:rPr>
                <w:rFonts w:ascii="新細明體-ExtB" w:eastAsia="新細明體-ExtB" w:hAnsi="新細明體-ExtB" w:cs="新細明體-ExtB" w:hint="eastAsia"/>
              </w:rPr>
              <w:t>𠢕</w:t>
            </w:r>
          </w:p>
          <w:p w14:paraId="7CF4FAD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準備工作：由真平語文官網教材服務裡的教學資源圖庫區，取得「來聽囡仔古」掛圖，並將各圖裁切為六片。</w:t>
            </w:r>
          </w:p>
          <w:p w14:paraId="5D48CD1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1.將學生分成七組，限時六分鐘，請各組在時限內完成七幅拼圖，並將拼圖依序排好放在桌子中間，供老師檢核。</w:t>
            </w:r>
          </w:p>
          <w:p w14:paraId="4CF1FA3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2.提前完成的組別可先舉手讓老師檢查，老師記下各組完成任務的先後次序。</w:t>
            </w:r>
          </w:p>
          <w:p w14:paraId="7A184B7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1115203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活動二：in咧講啥物</w:t>
            </w:r>
          </w:p>
          <w:p w14:paraId="728229D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1.播放MP3，讓學生聆聽「水仙花的由來」。</w:t>
            </w:r>
          </w:p>
          <w:p w14:paraId="068CC02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2.請各組認領一幅拼圖，由活動一率先完成拼圖的組別先認領。各組認領完成後，請各組將該幅拼圖依照故事發展，依序貼在黑板上。</w:t>
            </w:r>
          </w:p>
          <w:p w14:paraId="60B3785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3.請各組根據音檔播放的故事內容，設計所認領拼圖的對白，討論時間限時5分鐘。</w:t>
            </w:r>
          </w:p>
          <w:p w14:paraId="601CB75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4.討論結束，發下「我是評判」評分表（見P109），說明評分方式，請學生擔任評審，為臺上的表演評分。提醒學生，不得為自己所屬的組別評分。</w:t>
            </w:r>
          </w:p>
          <w:p w14:paraId="48B14EC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5.各組派代表上臺，依圖片順序發表對白內容。老師應為上臺演出的學生額外加分。</w:t>
            </w:r>
          </w:p>
          <w:p w14:paraId="5527220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6.活動結束後，回收「我是評判」評分表。</w:t>
            </w:r>
          </w:p>
          <w:p w14:paraId="595106D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1480249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三、統整活動</w:t>
            </w:r>
          </w:p>
          <w:p w14:paraId="1308C7C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1.播放MP3或教學電子書，讓學生聆聽或觀看「水仙花的由來」。若老師使用教學電子書播放動畫，可視學生程度自由切換國、臺語字幕或關閉字幕。</w:t>
            </w:r>
          </w:p>
          <w:p w14:paraId="52E571C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2.進行「水仙花的由來」人物分析：</w:t>
            </w:r>
          </w:p>
          <w:p w14:paraId="474B315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（1）老師在黑板寫上「故事人物／性格表」，根據此表，逐步引導學生討論。</w:t>
            </w:r>
          </w:p>
          <w:p w14:paraId="2AAFCF9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（2）設計適當的問題，引導學生討論各個人物在故事中的狀態及性格，老師可將問題分配給各組，給予適當的討論時間後，再請各組上臺發表討論結果。討論期間，老師應給予各組充分協助，解釋問題內容，並引導討論方向。</w:t>
            </w:r>
          </w:p>
          <w:p w14:paraId="28980CD7" w14:textId="35BB7B32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3.透過問題，引導學生完成「故事人物／性格表」，並總結學生討論結果。若時間允許，可以請其他同學分享對這些問題的看法。（問題設計可參考備課用書P108）</w:t>
            </w:r>
          </w:p>
        </w:tc>
        <w:tc>
          <w:tcPr>
            <w:tcW w:w="436" w:type="pct"/>
          </w:tcPr>
          <w:p w14:paraId="4000B486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761A43FB" w14:textId="77777777" w:rsidR="00F06E68" w:rsidRPr="00F06E68" w:rsidRDefault="00F06E68" w:rsidP="00F06E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3CFAE99E" w14:textId="68AEE313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00E116D0" w14:textId="45EAEBD2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</w:tbl>
    <w:p w14:paraId="52ED5503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2A3D2B6B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7B77188" w14:textId="03DA1586" w:rsidR="00AD6238" w:rsidRPr="006C4477" w:rsidRDefault="006C4477" w:rsidP="006C4477">
      <w:pPr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1.</w:t>
      </w:r>
      <w:r w:rsidR="00AD6238" w:rsidRPr="006C4477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02B7485D" w14:textId="75213B6E" w:rsidR="00AD6238" w:rsidRDefault="006C4477" w:rsidP="006C4477">
      <w:pPr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2.</w:t>
      </w:r>
      <w:r w:rsidR="00AD6238" w:rsidRPr="006C4477">
        <w:rPr>
          <w:rFonts w:eastAsia="標楷體"/>
          <w:sz w:val="28"/>
          <w:szCs w:val="28"/>
        </w:rPr>
        <w:t>計畫可依實際教學進度填列，週次得合併填列。</w:t>
      </w:r>
    </w:p>
    <w:p w14:paraId="4D1A4950" w14:textId="77777777" w:rsidR="00956698" w:rsidRDefault="00956698" w:rsidP="006C4477">
      <w:pPr>
        <w:rPr>
          <w:rFonts w:eastAsia="標楷體"/>
          <w:sz w:val="28"/>
          <w:szCs w:val="28"/>
        </w:rPr>
      </w:pPr>
    </w:p>
    <w:p w14:paraId="0D6748BD" w14:textId="4E5E27C4" w:rsidR="00956698" w:rsidRDefault="00956698">
      <w:pPr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br w:type="page"/>
      </w:r>
    </w:p>
    <w:p w14:paraId="0D287162" w14:textId="77777777" w:rsidR="00956698" w:rsidRDefault="00956698" w:rsidP="006C4477"/>
    <w:p w14:paraId="4C5FB695" w14:textId="3851B046" w:rsidR="00AD6238" w:rsidRPr="004F4430" w:rsidRDefault="00AD6238" w:rsidP="00AD6238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t>南投縣</w:t>
      </w:r>
      <w:r>
        <w:rPr>
          <w:rFonts w:eastAsia="標楷體"/>
          <w:b/>
          <w:sz w:val="30"/>
          <w:szCs w:val="30"/>
        </w:rPr>
        <w:t>○○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</w:t>
      </w:r>
      <w:r w:rsidR="00F06E68">
        <w:rPr>
          <w:rFonts w:eastAsia="標楷體" w:hint="eastAsia"/>
          <w:b/>
          <w:sz w:val="30"/>
          <w:szCs w:val="30"/>
        </w:rPr>
        <w:t>5</w:t>
      </w:r>
      <w:r>
        <w:rPr>
          <w:rFonts w:eastAsia="標楷體"/>
          <w:b/>
          <w:sz w:val="30"/>
          <w:szCs w:val="30"/>
        </w:rPr>
        <w:t>學年度部定課程計畫</w:t>
      </w:r>
    </w:p>
    <w:p w14:paraId="0EEC3EB6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34A66D84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182E88A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4C3D8C3E" w14:textId="77777777" w:rsidR="00AD6238" w:rsidRPr="00926A1F" w:rsidRDefault="00AD6238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14:paraId="7039FFFC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7C1E621A" w14:textId="69E07F79" w:rsidR="00AD6238" w:rsidRPr="004F4430" w:rsidRDefault="00AF10F6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二年級</w:t>
            </w:r>
          </w:p>
        </w:tc>
      </w:tr>
      <w:tr w:rsidR="00AD6238" w:rsidRPr="004F4430" w14:paraId="6007A1B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FC4345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5191A8A" w14:textId="33BD0FD8" w:rsidR="00AD6238" w:rsidRPr="004F4430" w:rsidRDefault="00AF10F6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二年級</w:t>
            </w:r>
            <w:r w:rsidR="00AD6238">
              <w:rPr>
                <w:rFonts w:eastAsia="標楷體" w:hint="eastAsia"/>
                <w:sz w:val="28"/>
              </w:rPr>
              <w:t>教學團隊</w:t>
            </w:r>
          </w:p>
        </w:tc>
        <w:tc>
          <w:tcPr>
            <w:tcW w:w="2126" w:type="dxa"/>
            <w:vAlign w:val="center"/>
          </w:tcPr>
          <w:p w14:paraId="3F1C02AA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09F0821" w14:textId="6835F546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F06E68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F06E68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1FD2FCFD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7C4028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0"/>
        <w:gridCol w:w="1335"/>
        <w:gridCol w:w="1701"/>
        <w:gridCol w:w="7486"/>
        <w:gridCol w:w="1259"/>
        <w:gridCol w:w="1701"/>
      </w:tblGrid>
      <w:tr w:rsidR="00AD6238" w:rsidRPr="004F4430" w14:paraId="7C91B2E2" w14:textId="77777777" w:rsidTr="00504508">
        <w:trPr>
          <w:trHeight w:val="1648"/>
        </w:trPr>
        <w:tc>
          <w:tcPr>
            <w:tcW w:w="5000" w:type="pct"/>
            <w:gridSpan w:val="6"/>
          </w:tcPr>
          <w:p w14:paraId="37FBDCBD" w14:textId="77777777" w:rsidR="001D1B17" w:rsidRPr="001D1B17" w:rsidRDefault="001D1B17" w:rsidP="001D1B17">
            <w:pPr>
              <w:rPr>
                <w:rFonts w:eastAsia="標楷體"/>
                <w:sz w:val="26"/>
                <w:szCs w:val="26"/>
              </w:rPr>
            </w:pPr>
            <w:r w:rsidRPr="001D1B17">
              <w:rPr>
                <w:rFonts w:eastAsia="標楷體" w:hint="eastAsia"/>
                <w:sz w:val="26"/>
                <w:szCs w:val="26"/>
              </w:rPr>
              <w:t>課程目標</w:t>
            </w:r>
            <w:r w:rsidRPr="001D1B17">
              <w:rPr>
                <w:rFonts w:eastAsia="標楷體" w:hint="eastAsia"/>
                <w:sz w:val="26"/>
                <w:szCs w:val="26"/>
              </w:rPr>
              <w:t>:</w:t>
            </w:r>
          </w:p>
          <w:p w14:paraId="76C7A3A4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1.</w:t>
            </w:r>
            <w:r w:rsidRPr="00F06E68">
              <w:rPr>
                <w:rFonts w:eastAsia="標楷體" w:hint="eastAsia"/>
                <w:sz w:val="26"/>
                <w:szCs w:val="26"/>
              </w:rPr>
              <w:t>能使用閩南語念讀課文，提高閩南語的口說能力。</w:t>
            </w:r>
          </w:p>
          <w:p w14:paraId="63DDB6D9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2.</w:t>
            </w:r>
            <w:r w:rsidRPr="00F06E68">
              <w:rPr>
                <w:rFonts w:eastAsia="標楷體" w:hint="eastAsia"/>
                <w:sz w:val="26"/>
                <w:szCs w:val="26"/>
              </w:rPr>
              <w:t>能辨認閩南語常見的漢字寫法，增進語言使用能力。</w:t>
            </w:r>
          </w:p>
          <w:p w14:paraId="4BBC8ECE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3.</w:t>
            </w:r>
            <w:r w:rsidRPr="00F06E68">
              <w:rPr>
                <w:rFonts w:eastAsia="標楷體" w:hint="eastAsia"/>
                <w:sz w:val="26"/>
                <w:szCs w:val="26"/>
              </w:rPr>
              <w:t>能運用句型做語句加長，強化閩南語應用能力。</w:t>
            </w:r>
          </w:p>
          <w:p w14:paraId="1BBF44DD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4.</w:t>
            </w:r>
            <w:r w:rsidRPr="00F06E68">
              <w:rPr>
                <w:rFonts w:eastAsia="標楷體" w:hint="eastAsia"/>
                <w:sz w:val="26"/>
                <w:szCs w:val="26"/>
              </w:rPr>
              <w:t>透過課程活動促進學生團隊合作，並將閩南語文應用於日常溝通互動之中。</w:t>
            </w:r>
          </w:p>
          <w:p w14:paraId="13C18577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5.</w:t>
            </w:r>
            <w:r w:rsidRPr="00F06E68">
              <w:rPr>
                <w:rFonts w:eastAsia="標楷體" w:hint="eastAsia"/>
                <w:sz w:val="26"/>
                <w:szCs w:val="26"/>
              </w:rPr>
              <w:t>能用閩南語描述課文所列的自然現象特色，並主動應用於日常對話中。</w:t>
            </w:r>
          </w:p>
          <w:p w14:paraId="0229DC08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6.</w:t>
            </w:r>
            <w:r w:rsidRPr="00F06E68">
              <w:rPr>
                <w:rFonts w:eastAsia="標楷體" w:hint="eastAsia"/>
                <w:sz w:val="26"/>
                <w:szCs w:val="26"/>
              </w:rPr>
              <w:t>能辨識生活中常見的交通工具語詞，擴充閩南語詞的詞彙量。</w:t>
            </w:r>
          </w:p>
          <w:p w14:paraId="1AEAE26B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7.</w:t>
            </w:r>
            <w:r w:rsidRPr="00F06E68">
              <w:rPr>
                <w:rFonts w:eastAsia="標楷體" w:hint="eastAsia"/>
                <w:sz w:val="26"/>
                <w:szCs w:val="26"/>
              </w:rPr>
              <w:t>能理解本課繪本故事的內容，以閩南語報告「故事山」表格。</w:t>
            </w:r>
          </w:p>
          <w:p w14:paraId="3FFCEF9A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8.</w:t>
            </w:r>
            <w:r w:rsidRPr="00F06E68">
              <w:rPr>
                <w:rFonts w:eastAsia="標楷體" w:hint="eastAsia"/>
                <w:sz w:val="26"/>
                <w:szCs w:val="26"/>
              </w:rPr>
              <w:t>能掌握圖像重點，編撰角色對話。</w:t>
            </w:r>
          </w:p>
          <w:p w14:paraId="6580B16C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9.</w:t>
            </w:r>
            <w:r w:rsidRPr="00F06E68">
              <w:rPr>
                <w:rFonts w:eastAsia="標楷體" w:hint="eastAsia"/>
                <w:sz w:val="26"/>
                <w:szCs w:val="26"/>
              </w:rPr>
              <w:t>樂於聆聽故事，並參與討論活動。</w:t>
            </w:r>
          </w:p>
          <w:p w14:paraId="15236B35" w14:textId="77777777" w:rsidR="00F06E68" w:rsidRPr="00F06E68" w:rsidRDefault="00F06E68" w:rsidP="00F06E68">
            <w:pPr>
              <w:rPr>
                <w:rFonts w:eastAsia="標楷體" w:hint="eastAsia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10.</w:t>
            </w:r>
            <w:r w:rsidRPr="00F06E68">
              <w:rPr>
                <w:rFonts w:eastAsia="標楷體" w:hint="eastAsia"/>
                <w:sz w:val="26"/>
                <w:szCs w:val="26"/>
              </w:rPr>
              <w:t>能以閩南語進行討論、發表。</w:t>
            </w:r>
          </w:p>
          <w:p w14:paraId="50EF04A3" w14:textId="0AD4841C" w:rsidR="00AD6238" w:rsidRPr="001D1B17" w:rsidRDefault="00F06E68" w:rsidP="00F06E68">
            <w:pPr>
              <w:rPr>
                <w:rFonts w:eastAsia="標楷體"/>
                <w:sz w:val="26"/>
                <w:szCs w:val="26"/>
              </w:rPr>
            </w:pPr>
            <w:r w:rsidRPr="00F06E68">
              <w:rPr>
                <w:rFonts w:eastAsia="標楷體" w:hint="eastAsia"/>
                <w:sz w:val="26"/>
                <w:szCs w:val="26"/>
              </w:rPr>
              <w:t>11.</w:t>
            </w:r>
            <w:r w:rsidRPr="00F06E68">
              <w:rPr>
                <w:rFonts w:eastAsia="標楷體" w:hint="eastAsia"/>
                <w:sz w:val="26"/>
                <w:szCs w:val="26"/>
              </w:rPr>
              <w:t>能以故事角色的處境進行思考，並解決故事情節中的問題。</w:t>
            </w:r>
          </w:p>
        </w:tc>
      </w:tr>
      <w:tr w:rsidR="00AD6238" w:rsidRPr="004F4430" w14:paraId="28F85137" w14:textId="77777777" w:rsidTr="005015B3">
        <w:trPr>
          <w:trHeight w:val="370"/>
        </w:trPr>
        <w:tc>
          <w:tcPr>
            <w:tcW w:w="823" w:type="pct"/>
            <w:gridSpan w:val="2"/>
            <w:shd w:val="clear" w:color="auto" w:fill="F3F3F3"/>
            <w:vAlign w:val="center"/>
          </w:tcPr>
          <w:p w14:paraId="7C8887DA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585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CD0AADC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574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C378CB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3" w:type="pct"/>
            <w:vMerge w:val="restart"/>
            <w:shd w:val="clear" w:color="auto" w:fill="F3F3F3"/>
            <w:vAlign w:val="center"/>
          </w:tcPr>
          <w:p w14:paraId="4A1E3DAB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5" w:type="pct"/>
            <w:vMerge w:val="restart"/>
            <w:shd w:val="clear" w:color="auto" w:fill="F3F3F3"/>
            <w:vAlign w:val="center"/>
          </w:tcPr>
          <w:p w14:paraId="0530A64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3667035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AD6238" w:rsidRPr="004F4430" w14:paraId="4711BC1E" w14:textId="77777777" w:rsidTr="005015B3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950635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BFF57C4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585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DD6FAA2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574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B59D938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3" w:type="pct"/>
            <w:vMerge/>
            <w:shd w:val="clear" w:color="auto" w:fill="F3F3F3"/>
            <w:vAlign w:val="center"/>
          </w:tcPr>
          <w:p w14:paraId="10EEEDF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5" w:type="pct"/>
            <w:vMerge/>
            <w:shd w:val="clear" w:color="auto" w:fill="F3F3F3"/>
            <w:vAlign w:val="center"/>
          </w:tcPr>
          <w:p w14:paraId="392B2406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06E68" w:rsidRPr="004F4430" w14:paraId="51A66555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0E6A9EBF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459" w:type="pct"/>
            <w:vAlign w:val="center"/>
          </w:tcPr>
          <w:p w14:paraId="07315705" w14:textId="1ED99176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一、來食好食物1</w:t>
            </w:r>
            <w:r w:rsidRPr="00F06E68">
              <w:rPr>
                <w:rFonts w:ascii="標楷體" w:eastAsia="標楷體" w:hAnsi="標楷體" w:hint="eastAsia"/>
              </w:rPr>
              <w:t>.菜頭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654C1E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0AE40B13" w14:textId="4CA01B2E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3AA239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一、來食好食物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1.菜頭</w:t>
            </w:r>
            <w:r w:rsidRPr="00F06E68">
              <w:rPr>
                <w:rFonts w:ascii="標楷體" w:eastAsia="標楷體" w:hAnsi="標楷體"/>
              </w:rPr>
              <w:br/>
            </w:r>
            <w:r w:rsidRPr="00F06E68">
              <w:rPr>
                <w:rFonts w:ascii="標楷體" w:eastAsia="標楷體" w:hAnsi="標楷體"/>
              </w:rPr>
              <w:br/>
            </w:r>
            <w:r w:rsidRPr="00F06E68">
              <w:rPr>
                <w:rFonts w:ascii="標楷體" w:eastAsia="標楷體" w:hAnsi="標楷體" w:hint="eastAsia"/>
              </w:rPr>
              <w:t>一、引起動機</w:t>
            </w:r>
          </w:p>
          <w:p w14:paraId="51237C9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1.老師請學生翻開課本第6、7頁，觀察單元情境圖內容。</w:t>
            </w:r>
          </w:p>
          <w:p w14:paraId="596FA3E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2.參考本書第8頁「單元情境引導」之提問，請學生發表己見。</w:t>
            </w:r>
          </w:p>
          <w:p w14:paraId="2AF039E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3.播放本書第9頁「囡仔古來</w:t>
            </w:r>
            <w:r w:rsidRPr="00F06E68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F06E68">
              <w:rPr>
                <w:rFonts w:ascii="標楷體" w:eastAsia="標楷體" w:hAnsi="標楷體" w:hint="eastAsia"/>
              </w:rPr>
              <w:t>路」之音檔，老師引導學生理解故事概要，並順勢帶出單元主題「來食好食物」讓學生知悉。</w:t>
            </w:r>
          </w:p>
          <w:p w14:paraId="5CEA09F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8E1C2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二、發展活動</w:t>
            </w:r>
          </w:p>
          <w:p w14:paraId="7BDAFDE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活動一：看影片激頭殼</w:t>
            </w:r>
          </w:p>
          <w:p w14:paraId="1B4C4D4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1.搭配教學電子書或掃描課本QRcode，播放影片。</w:t>
            </w:r>
          </w:p>
          <w:p w14:paraId="593E8BD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2.看完動畫，老師引導學生用閩南語回答問題，並視班級程度，參考本書第13頁「來挑戰」，讓學生回答延伸提問，藉此帶出本課主題「菜蔬」，進入課文教學。</w:t>
            </w:r>
          </w:p>
          <w:p w14:paraId="4F88980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3CBF8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活動二：課文認讀</w:t>
            </w:r>
          </w:p>
          <w:p w14:paraId="238C4B0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1.問學生：「恁敢捌食過菜頭？恁兜有煮過啥物菜頭料理？」鼓勵學生用閩南語回答，接著引入本課課文。</w:t>
            </w:r>
          </w:p>
          <w:p w14:paraId="5826183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2.老師領讀，學生跟讀，老師念讀時，學生的手指頭要指到對應的字。也可播放MP3或教學電子書，讓學生聆聽課文，老師再帶領學生念讀一次。</w:t>
            </w:r>
          </w:p>
          <w:p w14:paraId="487CC2D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3.解說課文內容跟語詞。</w:t>
            </w:r>
          </w:p>
          <w:p w14:paraId="201FFA10" w14:textId="754A798E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4.老師根據課文提問。</w:t>
            </w:r>
          </w:p>
        </w:tc>
        <w:tc>
          <w:tcPr>
            <w:tcW w:w="433" w:type="pct"/>
          </w:tcPr>
          <w:p w14:paraId="2C64935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2BEC72DE" w14:textId="29755802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3EF50148" w14:textId="49BE971D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6A837EDA" w14:textId="433F0301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戶外教育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0A0DFC9E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778A5C8C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459" w:type="pct"/>
            <w:vAlign w:val="center"/>
          </w:tcPr>
          <w:p w14:paraId="2318B1F3" w14:textId="0232F641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一、來食好食物1</w:t>
            </w:r>
            <w:r w:rsidRPr="00F06E68">
              <w:rPr>
                <w:rFonts w:ascii="標楷體" w:eastAsia="標楷體" w:hAnsi="標楷體" w:hint="eastAsia"/>
              </w:rPr>
              <w:t>.菜頭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023A30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5232BF2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</w:t>
            </w:r>
            <w:r w:rsidRPr="00F06E68">
              <w:rPr>
                <w:rFonts w:ascii="標楷體" w:eastAsia="標楷體" w:hAnsi="標楷體" w:hint="eastAsia"/>
              </w:rPr>
              <w:lastRenderedPageBreak/>
              <w:t>於家庭、學校、社區生活之中。</w:t>
            </w:r>
          </w:p>
          <w:p w14:paraId="7FDC130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閩-E-C2</w:t>
            </w:r>
          </w:p>
          <w:p w14:paraId="056F7A91" w14:textId="38D402C3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4C65C4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一、來食好食物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1.菜頭</w:t>
            </w:r>
            <w:r w:rsidRPr="00F06E68">
              <w:rPr>
                <w:rFonts w:ascii="標楷體" w:eastAsia="標楷體" w:hAnsi="標楷體"/>
              </w:rPr>
              <w:br/>
            </w:r>
            <w:r w:rsidRPr="00F06E68">
              <w:rPr>
                <w:rFonts w:ascii="標楷體" w:eastAsia="標楷體" w:hAnsi="標楷體"/>
              </w:rPr>
              <w:br/>
            </w:r>
            <w:r w:rsidRPr="00F06E68">
              <w:rPr>
                <w:rFonts w:ascii="標楷體" w:eastAsia="標楷體" w:hAnsi="標楷體" w:hint="eastAsia"/>
              </w:rPr>
              <w:t>活動三：輕鬆學語詞</w:t>
            </w:r>
          </w:p>
          <w:p w14:paraId="28CEC0C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1.播放MP3或教學電子書，讓學生聆聽語詞，老師再帶領學生念讀，並解說語詞、指導學生正確發音。</w:t>
            </w:r>
          </w:p>
          <w:p w14:paraId="1EC7240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2.視學生程度，可補充「語詞造句」。</w:t>
            </w:r>
          </w:p>
          <w:p w14:paraId="58BD28A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3.請學生撕下書後圖卡，進行「來點菜」遊戲：</w:t>
            </w:r>
          </w:p>
          <w:p w14:paraId="6BCD9D4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(1)由老師點菜，學生必須根據老師的點菜內容，快速高舉圖卡。</w:t>
            </w:r>
          </w:p>
          <w:p w14:paraId="4A16B9D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(2)老師從舉圖卡的學生中指名，請他使用閩南語念出圖卡中的蔬菜名。</w:t>
            </w:r>
          </w:p>
          <w:p w14:paraId="64E4C81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(3)正確舉出圖卡並念出名稱的學生，可將此圖卡置於一旁，最快收集到5種蔬菜的學生，可以得到全班的鼓掌。</w:t>
            </w:r>
          </w:p>
          <w:p w14:paraId="37DE24A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4.提醒學生收好圖卡，下一節課要繼續使用。</w:t>
            </w:r>
          </w:p>
          <w:p w14:paraId="6030066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5.視教學狀況，可參考延伸活動進行「買菜大挑戰」教學遊戲。</w:t>
            </w:r>
          </w:p>
          <w:p w14:paraId="2D71CBE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1A7F86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活動四：語詞運用</w:t>
            </w:r>
          </w:p>
          <w:p w14:paraId="23F1EDC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1.播放MP3或教學電子書，請學生聆聽、念讀「語詞運用」。</w:t>
            </w:r>
          </w:p>
          <w:p w14:paraId="133AA02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2.學生兩兩一組，拿出書後圖卡，請對方抽圖卡後，練習語句加長。</w:t>
            </w:r>
          </w:p>
          <w:p w14:paraId="4B1F403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EE5A3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活動五：講看覓</w:t>
            </w:r>
          </w:p>
          <w:p w14:paraId="3B082AB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1.播放MP3或教學電子書，讓學生聆聽「講看覓」的內容。</w:t>
            </w:r>
          </w:p>
          <w:p w14:paraId="435B07B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2.將學生分成兩組，一組扮演媽媽，一組扮演小孩，進行練習。</w:t>
            </w:r>
          </w:p>
          <w:p w14:paraId="70DC0D55" w14:textId="1644E163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3.請學生依「講看覓」的內容，兩兩練習對話，也可以將原本的蔬菜語詞替換成其他蔬菜語詞進行練習。</w:t>
            </w:r>
          </w:p>
        </w:tc>
        <w:tc>
          <w:tcPr>
            <w:tcW w:w="433" w:type="pct"/>
          </w:tcPr>
          <w:p w14:paraId="37B9089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06A6A5B1" w14:textId="508B748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4D34791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28F2EA29" w14:textId="71178628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戶外教育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5768A86A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55A0E515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459" w:type="pct"/>
            <w:vAlign w:val="center"/>
          </w:tcPr>
          <w:p w14:paraId="2E94E41F" w14:textId="2925E7F9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一、來食好食物1</w:t>
            </w:r>
            <w:r w:rsidRPr="00F06E68">
              <w:rPr>
                <w:rFonts w:ascii="標楷體" w:eastAsia="標楷體" w:hAnsi="標楷體" w:hint="eastAsia"/>
              </w:rPr>
              <w:t>.菜頭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8C90F5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345F63B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4A82144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閩-E-C2</w:t>
            </w:r>
          </w:p>
          <w:p w14:paraId="210046E4" w14:textId="7B51316C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B8752E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一、來食好食物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1.菜頭</w:t>
            </w:r>
            <w:r w:rsidRPr="00F06E68">
              <w:rPr>
                <w:rFonts w:ascii="標楷體" w:eastAsia="標楷體" w:hAnsi="標楷體"/>
              </w:rPr>
              <w:br/>
            </w:r>
            <w:r w:rsidRPr="00F06E68">
              <w:rPr>
                <w:rFonts w:ascii="標楷體" w:eastAsia="標楷體" w:hAnsi="標楷體"/>
              </w:rPr>
              <w:br/>
            </w:r>
            <w:r w:rsidRPr="00F06E68">
              <w:rPr>
                <w:rFonts w:ascii="標楷體" w:eastAsia="標楷體" w:hAnsi="標楷體" w:hint="eastAsia"/>
              </w:rPr>
              <w:t>活動六：做伙來練習</w:t>
            </w:r>
          </w:p>
          <w:p w14:paraId="4183594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1.複習本課課文及「輕鬆學語詞」。</w:t>
            </w:r>
          </w:p>
          <w:p w14:paraId="6703F27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2.說明「做伙來練習」的操作方式，亦可播放電子書的遊戲說明動畫，協助學生理解遊戲方式。</w:t>
            </w:r>
          </w:p>
          <w:p w14:paraId="1D78E57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3.指導學生撕下課本附錄的「挽菜蔬卡」進行遊戲，老師從旁觀察與協助。</w:t>
            </w:r>
          </w:p>
          <w:p w14:paraId="4207EF3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4.遊戲可以重複進行三回合，讓學生更加熟悉蔬菜語詞的念法。</w:t>
            </w:r>
          </w:p>
          <w:p w14:paraId="45708A1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5.參考教學補給站，帶領學生認識更多的蔬菜語詞。</w:t>
            </w:r>
          </w:p>
          <w:p w14:paraId="096E52E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6FF4E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活動七：聽看覓</w:t>
            </w:r>
          </w:p>
          <w:p w14:paraId="2A136BE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1.老師播放MP3或教學電子書，讓學生聆聽「聽看覓」內容後，以書後所附貼紙作答。</w:t>
            </w:r>
          </w:p>
          <w:p w14:paraId="462068C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2.老師公布答案，然後進行講解。</w:t>
            </w:r>
          </w:p>
          <w:p w14:paraId="6460293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Cambria Math" w:eastAsia="標楷體" w:hAnsi="Cambria Math" w:cs="Cambria Math"/>
              </w:rPr>
              <w:t>▴</w:t>
            </w:r>
            <w:r w:rsidRPr="00F06E68">
              <w:rPr>
                <w:rFonts w:ascii="標楷體" w:eastAsia="標楷體" w:hAnsi="標楷體"/>
              </w:rPr>
              <w:t>SDGs</w:t>
            </w:r>
            <w:r w:rsidRPr="00F06E68">
              <w:rPr>
                <w:rFonts w:ascii="標楷體" w:eastAsia="標楷體" w:hAnsi="標楷體" w:hint="eastAsia"/>
              </w:rPr>
              <w:t>議題融入：詳見本書</w:t>
            </w:r>
            <w:r w:rsidRPr="00F06E68">
              <w:rPr>
                <w:rFonts w:ascii="標楷體" w:eastAsia="標楷體" w:hAnsi="標楷體"/>
              </w:rPr>
              <w:t>P19</w:t>
            </w:r>
            <w:r w:rsidRPr="00F06E68">
              <w:rPr>
                <w:rFonts w:ascii="標楷體" w:eastAsia="標楷體" w:hAnsi="標楷體" w:hint="eastAsia"/>
              </w:rPr>
              <w:t>、</w:t>
            </w:r>
            <w:r w:rsidRPr="00F06E68">
              <w:rPr>
                <w:rFonts w:ascii="標楷體" w:eastAsia="標楷體" w:hAnsi="標楷體"/>
              </w:rPr>
              <w:t>21</w:t>
            </w:r>
            <w:r w:rsidRPr="00F06E68">
              <w:rPr>
                <w:rFonts w:ascii="標楷體" w:eastAsia="標楷體" w:hAnsi="標楷體" w:hint="eastAsia"/>
              </w:rPr>
              <w:t>之說明。</w:t>
            </w:r>
          </w:p>
          <w:p w14:paraId="58198F5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79D32E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活動八：愛款啥物菜</w:t>
            </w:r>
          </w:p>
          <w:p w14:paraId="14B6C58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1.發下學習單（參見P133）。</w:t>
            </w:r>
          </w:p>
          <w:p w14:paraId="42C3837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2.播放MP3讓學生聆聽音檔後作答。</w:t>
            </w:r>
          </w:p>
          <w:p w14:paraId="6197160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3.請學生舉手搶答，若無人答對，則再聽一次音檔。重複以上程序，直到有人全部答對為止。</w:t>
            </w:r>
          </w:p>
          <w:p w14:paraId="7C35651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774B71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43A0D7F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搭配教學電子書，複習本課教學內容。</w:t>
            </w:r>
          </w:p>
          <w:p w14:paraId="776967B3" w14:textId="7FA358AE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</w:p>
        </w:tc>
        <w:tc>
          <w:tcPr>
            <w:tcW w:w="433" w:type="pct"/>
          </w:tcPr>
          <w:p w14:paraId="1102398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43F89547" w14:textId="1D66E69D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0AE697F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7F32B578" w14:textId="4B615A6A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戶外教育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19AF0083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6511D308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459" w:type="pct"/>
            <w:vAlign w:val="center"/>
          </w:tcPr>
          <w:p w14:paraId="780D7E52" w14:textId="0FE6ACCA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一、來食好食物2</w:t>
            </w:r>
            <w:r w:rsidRPr="00F06E68">
              <w:rPr>
                <w:rFonts w:ascii="標楷體" w:eastAsia="標楷體" w:hAnsi="標楷體" w:hint="eastAsia"/>
              </w:rPr>
              <w:t>.歡喜食甲飽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B70541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3F56C21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E61782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-E-C2</w:t>
            </w:r>
          </w:p>
          <w:p w14:paraId="38B40128" w14:textId="7C4B2AAF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</w:t>
            </w:r>
            <w:r w:rsidRPr="00F06E68">
              <w:rPr>
                <w:rFonts w:ascii="標楷體" w:eastAsia="標楷體" w:hAnsi="標楷體" w:hint="eastAsia"/>
              </w:rPr>
              <w:lastRenderedPageBreak/>
              <w:t>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80B84A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 xml:space="preserve">一、來食好食物 </w:t>
            </w:r>
            <w:r w:rsidRPr="00F06E68">
              <w:rPr>
                <w:rFonts w:ascii="標楷體" w:eastAsia="標楷體" w:hAnsi="標楷體" w:hint="eastAsia"/>
              </w:rPr>
              <w:tab/>
              <w:t>2.歡喜食甲飽</w:t>
            </w:r>
          </w:p>
          <w:p w14:paraId="2CEC5CF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B87F2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一、引起動機：看影片動頭殼</w:t>
            </w:r>
          </w:p>
          <w:p w14:paraId="7AF3A15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1.搭配教學電子書或掃描課本QRcode，播放影片。</w:t>
            </w:r>
          </w:p>
          <w:p w14:paraId="6F813EB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2.看完動畫，老師引導學生用閩南語回答問題，並視班級程度，參考本書第25頁「來挑戰」，讓學生回答延伸提問，藉此帶出本課主題「餐具」，進入課文教學。</w:t>
            </w:r>
          </w:p>
          <w:p w14:paraId="4C50584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57C5F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二、發展活動</w:t>
            </w:r>
          </w:p>
          <w:p w14:paraId="5F520EE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活動一：課文認讀</w:t>
            </w:r>
          </w:p>
          <w:p w14:paraId="6A11EDD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1.引導學生觀察課文情境圖，圖中出現哪些餐具？請學生舉手回答或指定學生回答。</w:t>
            </w:r>
          </w:p>
          <w:p w14:paraId="4CDEF12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2.播放MP3或教學電子書，帶領學生聆聽課文；接著老師領讀，學生跟讀，老師念讀時，學生的手指頭要指到對應的字。然後，男生念單數句課文，女生念偶數句課文。最後，全班一起念一次。</w:t>
            </w:r>
          </w:p>
          <w:p w14:paraId="1FD5618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3.參考教學補給站，補充「造詞練習」。</w:t>
            </w:r>
          </w:p>
          <w:p w14:paraId="580AFFA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Cambria Math" w:eastAsia="標楷體" w:hAnsi="Cambria Math" w:cs="Cambria Math"/>
              </w:rPr>
              <w:t>▴</w:t>
            </w:r>
            <w:r w:rsidRPr="00F06E68">
              <w:rPr>
                <w:rFonts w:ascii="標楷體" w:eastAsia="標楷體" w:hAnsi="標楷體"/>
              </w:rPr>
              <w:t>SDGs</w:t>
            </w:r>
            <w:r w:rsidRPr="00F06E68">
              <w:rPr>
                <w:rFonts w:ascii="標楷體" w:eastAsia="標楷體" w:hAnsi="標楷體" w:hint="eastAsia"/>
              </w:rPr>
              <w:t>議題融入：詳見本書</w:t>
            </w:r>
            <w:r w:rsidRPr="00F06E68">
              <w:rPr>
                <w:rFonts w:ascii="標楷體" w:eastAsia="標楷體" w:hAnsi="標楷體"/>
              </w:rPr>
              <w:t>P21</w:t>
            </w:r>
            <w:r w:rsidRPr="00F06E68">
              <w:rPr>
                <w:rFonts w:ascii="標楷體" w:eastAsia="標楷體" w:hAnsi="標楷體" w:hint="eastAsia"/>
              </w:rPr>
              <w:t>、</w:t>
            </w:r>
            <w:r w:rsidRPr="00F06E68">
              <w:rPr>
                <w:rFonts w:ascii="標楷體" w:eastAsia="標楷體" w:hAnsi="標楷體"/>
              </w:rPr>
              <w:t>26</w:t>
            </w:r>
            <w:r w:rsidRPr="00F06E68">
              <w:rPr>
                <w:rFonts w:ascii="標楷體" w:eastAsia="標楷體" w:hAnsi="標楷體" w:hint="eastAsia"/>
              </w:rPr>
              <w:t>之說明。</w:t>
            </w:r>
          </w:p>
          <w:p w14:paraId="38FFCAA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0DEF4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活動二：歡樂動一動</w:t>
            </w:r>
          </w:p>
          <w:p w14:paraId="59A0B69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1.播放MP3或教學電子書，讓學生學習歌曲律動，加強對課文的熟悉度，並精熟課文。</w:t>
            </w:r>
          </w:p>
          <w:p w14:paraId="7422113F" w14:textId="0589326C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2.學生熟悉律動後，將學生分組，並分配課文給各組，接力唱跳課文歌曲，唱過一兩輪後，各組可交換唱跳不同句課文，增加課文認念的趣味性。</w:t>
            </w:r>
          </w:p>
        </w:tc>
        <w:tc>
          <w:tcPr>
            <w:tcW w:w="433" w:type="pct"/>
          </w:tcPr>
          <w:p w14:paraId="7F9DB9D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5A8D137C" w14:textId="60EF3F86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0BC18243" w14:textId="5ADA6F0E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5DA0FAC7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69B34F98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459" w:type="pct"/>
            <w:vAlign w:val="center"/>
          </w:tcPr>
          <w:p w14:paraId="140AB235" w14:textId="75DB82CD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一、來食好食物2</w:t>
            </w:r>
            <w:r w:rsidRPr="00F06E68">
              <w:rPr>
                <w:rFonts w:ascii="標楷體" w:eastAsia="標楷體" w:hAnsi="標楷體" w:hint="eastAsia"/>
              </w:rPr>
              <w:t>.歡喜食甲飽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51D1C1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38CB92A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4C59A2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-E-C2</w:t>
            </w:r>
          </w:p>
          <w:p w14:paraId="79634E21" w14:textId="5BB8D989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DF43DE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一、來食好食物 </w:t>
            </w:r>
            <w:r w:rsidRPr="00F06E68">
              <w:rPr>
                <w:rFonts w:ascii="標楷體" w:eastAsia="標楷體" w:hAnsi="標楷體" w:hint="eastAsia"/>
              </w:rPr>
              <w:tab/>
              <w:t>2.歡喜食甲飽</w:t>
            </w:r>
          </w:p>
          <w:p w14:paraId="0DF6A24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9BD3B5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活動三：輕鬆學語詞</w:t>
            </w:r>
          </w:p>
          <w:p w14:paraId="7B9A4A8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1.複習本課課文。</w:t>
            </w:r>
          </w:p>
          <w:p w14:paraId="6928FEC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2.播放MP3或教學電子書，讓學生聆聽語詞，老師再帶領學生複誦，並解說語詞。</w:t>
            </w:r>
          </w:p>
          <w:p w14:paraId="64C399F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3.請學生撕下書後圖卡進行「斟酌聽」遊戲：</w:t>
            </w:r>
          </w:p>
          <w:p w14:paraId="3EF6B25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(1)老師念：「攕仔」學生須快速舉起「攕仔」圖卡並大聲複誦。</w:t>
            </w:r>
          </w:p>
          <w:p w14:paraId="19244EA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(2)若學生反應良好，可增加語詞量，一次念兩個或三個語詞，增強學生辨認閩南語音的能力。</w:t>
            </w:r>
          </w:p>
          <w:p w14:paraId="20EA4C7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4.請學生收好書後圖卡，下一節課再帶來使用。</w:t>
            </w:r>
          </w:p>
          <w:p w14:paraId="5784250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5.視學生程度，補充「語詞造句」。</w:t>
            </w:r>
          </w:p>
          <w:p w14:paraId="038C84E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0D3A78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活動四：語詞運用</w:t>
            </w:r>
          </w:p>
          <w:p w14:paraId="12CF9BF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1.播放MP3或教學電子書請學生聆聽、念讀「語詞運用」。</w:t>
            </w:r>
          </w:p>
          <w:p w14:paraId="419E76F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2.學生兩兩一組，拿出書後圖卡，請對方抽圖卡後，練習語句加長。</w:t>
            </w:r>
          </w:p>
          <w:p w14:paraId="7745E83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E9AE8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活動五：講看覓</w:t>
            </w:r>
          </w:p>
          <w:p w14:paraId="52D9BF0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1.播放MP3或教學電子書，讓學生聆聽「講看覓」的內容，再帶領學生念讀一次。</w:t>
            </w:r>
          </w:p>
          <w:p w14:paraId="0682095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2.學生兩兩一組進行對話練習，兩人輪流抽取書後圖卡，將「講看覓」情境中的餐具語詞替換成本課其他語詞。</w:t>
            </w:r>
          </w:p>
          <w:p w14:paraId="1850C702" w14:textId="45AC54D9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3.老師隨機抽選2-3組，抽出老師手中的餐具圖卡後，進行餐具語詞替換，能流暢說出對話者，全班給予掌聲。</w:t>
            </w:r>
          </w:p>
        </w:tc>
        <w:tc>
          <w:tcPr>
            <w:tcW w:w="433" w:type="pct"/>
          </w:tcPr>
          <w:p w14:paraId="1C66F7B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124CC2BC" w14:textId="3539AA41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5" w:type="pct"/>
          </w:tcPr>
          <w:p w14:paraId="53B83A4A" w14:textId="215FD1C3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4209640E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03C19297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459" w:type="pct"/>
            <w:vAlign w:val="center"/>
          </w:tcPr>
          <w:p w14:paraId="01549BB9" w14:textId="0B6702B9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一、來食好食物2</w:t>
            </w:r>
            <w:r w:rsidRPr="00F06E68">
              <w:rPr>
                <w:rFonts w:ascii="標楷體" w:eastAsia="標楷體" w:hAnsi="標楷體" w:hint="eastAsia"/>
              </w:rPr>
              <w:t>.歡喜食甲飽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EDC468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738A090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189FC0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-E-C2</w:t>
            </w:r>
          </w:p>
          <w:p w14:paraId="25E6C99F" w14:textId="75979819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4FF35D2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一、來食好食物 </w:t>
            </w:r>
            <w:r w:rsidRPr="00F06E68">
              <w:rPr>
                <w:rFonts w:ascii="標楷體" w:eastAsia="標楷體" w:hAnsi="標楷體" w:hint="eastAsia"/>
              </w:rPr>
              <w:tab/>
              <w:t>2.歡喜食甲飽</w:t>
            </w:r>
          </w:p>
          <w:p w14:paraId="4649594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6F3479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活動六：做伙來練習</w:t>
            </w:r>
          </w:p>
          <w:p w14:paraId="3E0E78A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1.複習「輕鬆學語詞」。</w:t>
            </w:r>
          </w:p>
          <w:p w14:paraId="4C37376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2.說明「做伙來練習」的活動方式並做指導。</w:t>
            </w:r>
          </w:p>
          <w:p w14:paraId="7D54F54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3.學生兩兩一組互相分享自己的答案。</w:t>
            </w:r>
          </w:p>
          <w:p w14:paraId="3F52B1F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4.徵求自願同學，上臺分享昨天的晚餐使用什麼餐具？</w:t>
            </w:r>
          </w:p>
          <w:p w14:paraId="6281E5E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5.發下學習單（參考本書P134），請學生兩兩一組共同完成學習單，最後由老師公布答案，並引導學生說出完整的句子。</w:t>
            </w:r>
          </w:p>
          <w:p w14:paraId="2C5EEB2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70DFA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活動七：聽看覓</w:t>
            </w:r>
          </w:p>
          <w:p w14:paraId="154126B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1.老師播放MP3或教學電子書，讓學生聆聽「聽看覓」內容後作答。</w:t>
            </w:r>
          </w:p>
          <w:p w14:paraId="7F772FE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2.徵求自願的同學公布自己的答案，老師再加以核對。</w:t>
            </w:r>
          </w:p>
          <w:p w14:paraId="1A752FD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3.請學生認念課本中其他不是答案的餐具名稱。</w:t>
            </w:r>
          </w:p>
          <w:p w14:paraId="1CBA432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4.補充教學補給站的「謎猜」。</w:t>
            </w:r>
          </w:p>
          <w:p w14:paraId="30AFBB9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0BB4F3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活動八：心臟病</w:t>
            </w:r>
          </w:p>
          <w:p w14:paraId="0CDACAE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1.全班分成若干組進行遊戲（建議4人一組），組內成員各伸出一隻手相疊。</w:t>
            </w:r>
          </w:p>
          <w:p w14:paraId="40A68BD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2.各組手放在最下面者開始念第一句課文，念完便把手抽出放在最上面，再換下一位念第二句，依此類推，念最後一句的人，念完後快速</w:t>
            </w:r>
            <w:r w:rsidRPr="00F06E68">
              <w:rPr>
                <w:rFonts w:ascii="標楷體" w:eastAsia="標楷體" w:hAnsi="標楷體" w:hint="eastAsia"/>
              </w:rPr>
              <w:lastRenderedPageBreak/>
              <w:t>抽手，要把所有組員相疊的手拍下去，其他人則要迅速收手，避免被拍到手。</w:t>
            </w:r>
          </w:p>
          <w:p w14:paraId="524D3D82" w14:textId="504F3FA6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3.被拍到手的人，需使用本課「語詞運用」的句型造句。</w:t>
            </w:r>
          </w:p>
        </w:tc>
        <w:tc>
          <w:tcPr>
            <w:tcW w:w="433" w:type="pct"/>
          </w:tcPr>
          <w:p w14:paraId="7DEA7B4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2789469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  <w:p w14:paraId="13668ACA" w14:textId="5865DC41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5FE7287E" w14:textId="489B8C8F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1BB26231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7D5057B5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459" w:type="pct"/>
            <w:vAlign w:val="center"/>
          </w:tcPr>
          <w:p w14:paraId="07A8DD9E" w14:textId="76784D69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一、來食好食物2</w:t>
            </w:r>
            <w:r w:rsidRPr="00F06E68">
              <w:rPr>
                <w:rFonts w:ascii="標楷體" w:eastAsia="標楷體" w:hAnsi="標楷體" w:hint="eastAsia"/>
              </w:rPr>
              <w:t>.歡喜食甲飽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2BA295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0AD1E21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30DBC8F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-E-C2</w:t>
            </w:r>
          </w:p>
          <w:p w14:paraId="70D0D79F" w14:textId="7AB8F362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06F398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一、來食好食物 </w:t>
            </w:r>
            <w:r w:rsidRPr="00F06E68">
              <w:rPr>
                <w:rFonts w:ascii="標楷體" w:eastAsia="標楷體" w:hAnsi="標楷體" w:hint="eastAsia"/>
              </w:rPr>
              <w:tab/>
              <w:t>2.歡喜食甲飽</w:t>
            </w:r>
          </w:p>
          <w:p w14:paraId="65FE345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42A36E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活動九：複習一之1</w:t>
            </w:r>
          </w:p>
          <w:p w14:paraId="42894B8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1.複習第一、二課所學過的語詞。可利用教學電子書的「語詞總複習」帶領學生複習。</w:t>
            </w:r>
          </w:p>
          <w:p w14:paraId="2824684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2.播放MP3或教學電子書，請學生聆聽「灶跤的菜」後，分組討論答案。</w:t>
            </w:r>
          </w:p>
          <w:p w14:paraId="17C1D9B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3.各組推派一位代表，上臺發表答案，老師可在黑板上重點記錄，待各組皆發表完畢後，再公布答案，並且綜合講評哪一組的答案較適切且語意完整。</w:t>
            </w:r>
          </w:p>
          <w:p w14:paraId="02C929F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4.參考教學補給站，提醒學生廚房安全的常識。</w:t>
            </w:r>
          </w:p>
          <w:p w14:paraId="7A5C2B0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EB386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活動十：複習一之2</w:t>
            </w:r>
          </w:p>
          <w:p w14:paraId="26E0CE2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1.說明「佗位無仝款」的作答原則後，接著分組討論答案。</w:t>
            </w:r>
          </w:p>
          <w:p w14:paraId="19522B4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2.各組代表上臺猜拳，猜贏的人先上臺說明兩張圖不同的地方，以「(啥物)變做(啥物)。」的句型回答，每一組限說一個，各組答案不可重複。</w:t>
            </w:r>
          </w:p>
          <w:p w14:paraId="00530C9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3.各組發表時，其他學生可製造人體音效：</w:t>
            </w:r>
          </w:p>
          <w:p w14:paraId="0D17203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(1)若答案正確，拍手並說：「恭喜你，講著矣。」</w:t>
            </w:r>
          </w:p>
          <w:p w14:paraId="4B3B1D7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(2)若答錯，手在胸前比叉並說：「毋著喔！閣想看覓。」</w:t>
            </w:r>
          </w:p>
          <w:p w14:paraId="35E65DC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1A75F2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活動十一：看圖聽故事</w:t>
            </w:r>
          </w:p>
          <w:p w14:paraId="6CFA0AD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1.播放MP3讓學生聆聽「看圖聽故事」音檔，或播放教學電子書「看圖聽故事」動畫，老師視學生程度切換電子書的字幕模式（國／臺／無）。</w:t>
            </w:r>
          </w:p>
          <w:p w14:paraId="4F7E083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2.藉由提問，引導學生理解故事內容。</w:t>
            </w:r>
          </w:p>
          <w:p w14:paraId="310DC51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84E525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三、統整活動</w:t>
            </w:r>
          </w:p>
          <w:p w14:paraId="5FBA19E7" w14:textId="6FBA2879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搭配教學電子書，複習本節課所學。</w:t>
            </w:r>
          </w:p>
        </w:tc>
        <w:tc>
          <w:tcPr>
            <w:tcW w:w="433" w:type="pct"/>
          </w:tcPr>
          <w:p w14:paraId="0FC900C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2D2FD56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  <w:p w14:paraId="3B62A320" w14:textId="1F1B3EC4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5218C7B6" w14:textId="602E683C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F06E68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F06E68" w:rsidRPr="004F4430" w14:paraId="517569D4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256DB9CF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459" w:type="pct"/>
            <w:vAlign w:val="center"/>
          </w:tcPr>
          <w:p w14:paraId="664712A9" w14:textId="7E4335AF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二、奇妙的大自然3</w:t>
            </w:r>
            <w:r w:rsidRPr="00F06E68">
              <w:rPr>
                <w:rFonts w:ascii="標楷體" w:eastAsia="標楷體" w:hAnsi="標楷體" w:hint="eastAsia"/>
              </w:rPr>
              <w:t>.月娘變魔術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06835E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78E88BB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C4529E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-E-C2</w:t>
            </w:r>
          </w:p>
          <w:p w14:paraId="4FA3C59F" w14:textId="54643EFB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55EF5C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二、奇妙的大自然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3.月娘變魔術</w:t>
            </w:r>
          </w:p>
          <w:p w14:paraId="7708658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82BE4C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一、引起動機</w:t>
            </w:r>
          </w:p>
          <w:p w14:paraId="66F38B9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1.老師請學生翻開課本第42、43頁，觀察單元情境圖內容。</w:t>
            </w:r>
          </w:p>
          <w:p w14:paraId="283E102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2.參考本書第38頁「單元情境引導」之提問，請學生發表己見。</w:t>
            </w:r>
          </w:p>
          <w:p w14:paraId="6FFE267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3.播放本書第39頁「囡仔古來</w:t>
            </w:r>
            <w:r w:rsidRPr="00F06E68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F06E68">
              <w:rPr>
                <w:rFonts w:ascii="標楷體" w:eastAsia="標楷體" w:hAnsi="標楷體" w:hint="eastAsia"/>
              </w:rPr>
              <w:t>路」之音檔，老師引導學生理解故事概要，並順勢帶出單元主題「奇妙的大自然」讓學生知悉。</w:t>
            </w:r>
          </w:p>
          <w:p w14:paraId="0415B67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04A40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二、發展活動</w:t>
            </w:r>
          </w:p>
          <w:p w14:paraId="5D167DD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活動一：看影片激頭殼</w:t>
            </w:r>
          </w:p>
          <w:p w14:paraId="42E7336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1.搭配教學電子書或掃描課本QRcode，播放影片。</w:t>
            </w:r>
          </w:p>
          <w:p w14:paraId="3AAC693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2.看完動畫，老師引導學生用閩南語回答問題，並視班級程度，參考本書第43頁「來挑戰」，讓學生回答延伸提問，藉此帶出本課主題「自然現象」，進入課文教學。</w:t>
            </w:r>
          </w:p>
          <w:p w14:paraId="034C1DB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1C058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活動二：課文認讀</w:t>
            </w:r>
          </w:p>
          <w:p w14:paraId="400D4AB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1.老師領讀課文，學生跟讀，學生的手指頭跟隨老師的念讀指到對應的字。也可播放MP3或教學電子書，讓學生聆聽課文，老師再帶領學生朗誦課文。</w:t>
            </w:r>
          </w:p>
          <w:p w14:paraId="58F909B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2.老師解說課文內容、語詞。</w:t>
            </w:r>
          </w:p>
          <w:p w14:paraId="64F61E7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3.參考教學補給站，補充「佮自然現象相關的語詞」。</w:t>
            </w:r>
          </w:p>
          <w:p w14:paraId="50FAF65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CA771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活動三：歡樂動一動</w:t>
            </w:r>
          </w:p>
          <w:p w14:paraId="6048CD9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1.播放MP3或教學電子書，指導學生律動，並請學生開口念唱課文，提升學生對課文的熟悉度並精熟課文。</w:t>
            </w:r>
          </w:p>
          <w:p w14:paraId="21D79188" w14:textId="6403A77E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2.待學生皆熟悉律動後，老師可將學生分組，各組由老師分配課文，接力唱跳課文歌曲，唱過一兩輪後，各組可交換唱跳不同句課文，增加課文認念的趣味性。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433" w:type="pct"/>
          </w:tcPr>
          <w:p w14:paraId="07DCC7F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6DAB6A90" w14:textId="3BF110D9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41E5934D" w14:textId="46DA7022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03DD0780" w14:textId="4552AE32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F06E68" w:rsidRPr="004F4430" w14:paraId="6CD743B9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2069C9ED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459" w:type="pct"/>
            <w:vAlign w:val="center"/>
          </w:tcPr>
          <w:p w14:paraId="2A2483F8" w14:textId="160B2CC3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二、奇妙的大自然3</w:t>
            </w:r>
            <w:r w:rsidRPr="00F06E68">
              <w:rPr>
                <w:rFonts w:ascii="標楷體" w:eastAsia="標楷體" w:hAnsi="標楷體" w:hint="eastAsia"/>
              </w:rPr>
              <w:t>.月娘變魔術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096003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1592B60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385E6DB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-E-C2</w:t>
            </w:r>
          </w:p>
          <w:p w14:paraId="55E7874D" w14:textId="19A48AF2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DECA2D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二、奇妙的大自然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3.月娘變魔術</w:t>
            </w:r>
          </w:p>
          <w:p w14:paraId="7A2F6FD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E34AD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活動四：輕鬆學語詞</w:t>
            </w:r>
          </w:p>
          <w:p w14:paraId="12BA5CE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1.複習本課課文。</w:t>
            </w:r>
          </w:p>
          <w:p w14:paraId="128A614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2.老師詢問學生：「今仔日的天氣是出日頭？抑是有雲？（今天天氣是晴天？還是多雲？）」請學生發表意見，藉此進入本課「自然現象」的語詞教學。</w:t>
            </w:r>
          </w:p>
          <w:p w14:paraId="61C3DC4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3.播放MP3或教學電子書，帶領學生聆聽語詞並複誦。</w:t>
            </w:r>
          </w:p>
          <w:p w14:paraId="31E7768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4.解說語詞，並指導學生正確發音。</w:t>
            </w:r>
          </w:p>
          <w:p w14:paraId="17BBCD6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5.老師隨機抽點學生上前抽取書後圖卡，大聲念出圖卡上的語詞，該名學生可指定下一個學生上臺抽選。</w:t>
            </w:r>
          </w:p>
          <w:p w14:paraId="1AC2A0A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6.視學生程度，補充「語詞造句」。</w:t>
            </w:r>
          </w:p>
          <w:p w14:paraId="379A437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1C194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活動五：語詞運用</w:t>
            </w:r>
          </w:p>
          <w:p w14:paraId="3502B73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1.播放MP3或教學電子書請學生聆聽、念讀「語詞運用」。</w:t>
            </w:r>
          </w:p>
          <w:p w14:paraId="443AE36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2.請學生兩兩一組，拿出書後圖卡，請對方抽取圖卡後，練習語句加長。</w:t>
            </w:r>
          </w:p>
          <w:p w14:paraId="223322B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EC78BB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活動六：講看覓</w:t>
            </w:r>
          </w:p>
          <w:p w14:paraId="6847BF0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1.播放MP3或教學電子書的「講看覓」，讓學生聆聽並念讀。</w:t>
            </w:r>
          </w:p>
          <w:p w14:paraId="2378375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2.講解對話內容。</w:t>
            </w:r>
          </w:p>
          <w:p w14:paraId="55EF457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3.學生兩兩一組，準備書後圖卡，輪流抽圖卡，進行對話練習。</w:t>
            </w:r>
          </w:p>
          <w:p w14:paraId="7173DF29" w14:textId="5747D52B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4.請學生收好圖卡，下一節課再繼續使用。</w:t>
            </w:r>
          </w:p>
        </w:tc>
        <w:tc>
          <w:tcPr>
            <w:tcW w:w="433" w:type="pct"/>
          </w:tcPr>
          <w:p w14:paraId="77F9D67B" w14:textId="2EF07690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7C989C3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1157B569" w14:textId="05ADB7D6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F06E68" w:rsidRPr="004F4430" w14:paraId="548EA76B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194E1475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459" w:type="pct"/>
            <w:vAlign w:val="center"/>
          </w:tcPr>
          <w:p w14:paraId="64712A48" w14:textId="13BD0730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二、奇妙的大自然3</w:t>
            </w:r>
            <w:r w:rsidRPr="00F06E68">
              <w:rPr>
                <w:rFonts w:ascii="標楷體" w:eastAsia="標楷體" w:hAnsi="標楷體" w:hint="eastAsia"/>
              </w:rPr>
              <w:t>.月娘變魔術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48D6CE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50970BB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4DA86D3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-E-C2</w:t>
            </w:r>
          </w:p>
          <w:p w14:paraId="646FEA7D" w14:textId="51732170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4AE3E5C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二、奇妙的大自然</w:t>
            </w:r>
            <w:r w:rsidRPr="00F06E68">
              <w:rPr>
                <w:rFonts w:ascii="標楷體" w:eastAsia="標楷體" w:hAnsi="標楷體" w:hint="eastAsia"/>
              </w:rPr>
              <w:tab/>
              <w:t xml:space="preserve"> 3.月娘變魔術</w:t>
            </w:r>
          </w:p>
          <w:p w14:paraId="23F2E06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798AD5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活動七：臆謎猜</w:t>
            </w:r>
          </w:p>
          <w:p w14:paraId="773E79C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1.詢問學生還記得教過什麼「自然現象」的語詞嗎？以複習本課「輕鬆學語詞」的內容。</w:t>
            </w:r>
          </w:p>
          <w:p w14:paraId="32D1E63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2.播放MP3或教學電子書，請學生聆聽「臆謎猜」後，老師先講解「謎猜」。請學生分組討論答案，最快搶答正確的組別可獲得獎勵。</w:t>
            </w:r>
          </w:p>
          <w:p w14:paraId="397889B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3.若尚有時間，老師可參考教學補給站補充其他「謎猜」。</w:t>
            </w:r>
          </w:p>
          <w:p w14:paraId="6047255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471475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活動八：做伙來練習</w:t>
            </w:r>
          </w:p>
          <w:p w14:paraId="28CB87D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1.依據課本「做伙來練習」的內容，向學生說明活動方式並做指導。</w:t>
            </w:r>
          </w:p>
          <w:p w14:paraId="232605E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2.視課堂情況，老師可參考延伸活動「咱來開講」進行教學活動，讓學生習得將語詞應用於日常對話中。</w:t>
            </w:r>
          </w:p>
          <w:p w14:paraId="04BDA33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A2A900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活動九：聽看覓</w:t>
            </w:r>
          </w:p>
          <w:p w14:paraId="4DE5293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1.播放MP3或教學電子書，讓學生聆聽「聽看覓」內容後作答，老師再公布答案。</w:t>
            </w:r>
          </w:p>
          <w:p w14:paraId="6B6B5C2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2.老師協助學生完成學習單（參考本書P135）。</w:t>
            </w:r>
          </w:p>
          <w:p w14:paraId="10BA317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2083CD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三、統整活動</w:t>
            </w:r>
          </w:p>
          <w:p w14:paraId="21127D5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1.搭配教學電子書，複習本課所學的語詞、句型、對話。</w:t>
            </w:r>
          </w:p>
          <w:p w14:paraId="5D60254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2.請學生拿出書後圖卡進行「斟酌聽」遊戲：</w:t>
            </w:r>
          </w:p>
          <w:p w14:paraId="4C834CD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(1)老師念：「月娘」，全班學生須快速舉出「月娘」圖卡並大聲複誦。</w:t>
            </w:r>
          </w:p>
          <w:p w14:paraId="2F7339F8" w14:textId="6426CBF5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(2)若學生反應良好，可增加語詞量，一次念兩個或三個語詞，增強學生辨認閩南語音的能力。</w:t>
            </w:r>
          </w:p>
        </w:tc>
        <w:tc>
          <w:tcPr>
            <w:tcW w:w="433" w:type="pct"/>
          </w:tcPr>
          <w:p w14:paraId="7EA827C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  <w:p w14:paraId="32443BCC" w14:textId="140AEE23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3E5C774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564C9F78" w14:textId="7C59E88A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F06E68" w:rsidRPr="004F4430" w14:paraId="51C555B8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7FB99221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459" w:type="pct"/>
            <w:vAlign w:val="center"/>
          </w:tcPr>
          <w:p w14:paraId="4F289665" w14:textId="2DF39D5E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二、奇妙的大自然</w:t>
            </w:r>
            <w:r w:rsidRPr="00F06E68">
              <w:rPr>
                <w:rFonts w:ascii="標楷體" w:eastAsia="標楷體" w:hAnsi="標楷體" w:hint="eastAsia"/>
              </w:rPr>
              <w:t>4.西北雨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B821D6C" w14:textId="77777777" w:rsidR="00F06E68" w:rsidRPr="00F06E68" w:rsidRDefault="00F06E68" w:rsidP="00F06E68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-E-A2</w:t>
            </w:r>
          </w:p>
          <w:p w14:paraId="79AFA075" w14:textId="77777777" w:rsidR="00F06E68" w:rsidRPr="00F06E68" w:rsidRDefault="00F06E68" w:rsidP="00F06E68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61AB9BD1" w14:textId="77777777" w:rsidR="00F06E68" w:rsidRPr="00F06E68" w:rsidRDefault="00F06E68" w:rsidP="00F06E68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0F858FBF" w14:textId="77777777" w:rsidR="00F06E68" w:rsidRPr="00F06E68" w:rsidRDefault="00F06E68" w:rsidP="00F06E68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1E85EAB" w14:textId="77777777" w:rsidR="00F06E68" w:rsidRPr="00F06E68" w:rsidRDefault="00F06E68" w:rsidP="00F06E68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-E-C2</w:t>
            </w:r>
          </w:p>
          <w:p w14:paraId="631E8BFD" w14:textId="1A84762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86643A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二、奇妙的大自然 </w:t>
            </w:r>
            <w:r w:rsidRPr="00F06E68">
              <w:rPr>
                <w:rFonts w:ascii="標楷體" w:eastAsia="標楷體" w:hAnsi="標楷體" w:hint="eastAsia"/>
              </w:rPr>
              <w:tab/>
              <w:t>4.西北雨</w:t>
            </w:r>
          </w:p>
          <w:p w14:paraId="263DCDC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0C5E6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一、引起動機：看影片激頭殼</w:t>
            </w:r>
          </w:p>
          <w:p w14:paraId="718D783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1.搭配教學電子書或掃描課本QRcode，播放影片。</w:t>
            </w:r>
          </w:p>
          <w:p w14:paraId="5B49D30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2.看完動畫，老師引導學生用閩南語回答問題，並視班級程度，參考本書第55頁「來挑戰」，讓學生回答延伸提問，藉此帶出本課主題「天氣」，進入課文教學。</w:t>
            </w:r>
          </w:p>
          <w:p w14:paraId="3A31E04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74EB3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二、發展活動</w:t>
            </w:r>
          </w:p>
          <w:p w14:paraId="6E7163E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活動一：課文認讀</w:t>
            </w:r>
          </w:p>
          <w:p w14:paraId="0F120EC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拿出雨傘問學生：「這是啥？咱啥物時陣會用著？(這是什麼？我們什麼時候會用到？)」以引導學生說出「落雨天(下雨天)」或「好天(晴天)」。老師再問學生：「今仔日的天氣按怎？(今天的天氣如何？)」待學生回答後，告訴他們這些天氣的閩南語怎麼說。</w:t>
            </w:r>
          </w:p>
          <w:p w14:paraId="42CD9FF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2.老師領讀，學生跟讀，學生的手指頭跟隨老師的念誦指到對應的字。也可播放MP3或教學電子書，讓學生聆聽課文，老師再帶領學生讀課文。</w:t>
            </w:r>
          </w:p>
          <w:p w14:paraId="657E9EF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3.老師解說課文內容、語詞。</w:t>
            </w:r>
          </w:p>
          <w:p w14:paraId="45A6756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4.參考教學補給站，補充「囡仔歌：天烏烏」。</w:t>
            </w:r>
          </w:p>
          <w:p w14:paraId="1DF3B9C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Cambria Math" w:eastAsia="標楷體" w:hAnsi="Cambria Math" w:cs="Cambria Math"/>
              </w:rPr>
              <w:t>▴</w:t>
            </w:r>
            <w:r w:rsidRPr="00F06E68">
              <w:rPr>
                <w:rFonts w:ascii="標楷體" w:eastAsia="標楷體" w:hAnsi="標楷體"/>
              </w:rPr>
              <w:t>SDGs</w:t>
            </w:r>
            <w:r w:rsidRPr="00F06E68">
              <w:rPr>
                <w:rFonts w:ascii="標楷體" w:eastAsia="標楷體" w:hAnsi="標楷體" w:hint="eastAsia"/>
              </w:rPr>
              <w:t>議題融入：詳見本書</w:t>
            </w:r>
            <w:r w:rsidRPr="00F06E68">
              <w:rPr>
                <w:rFonts w:ascii="標楷體" w:eastAsia="標楷體" w:hAnsi="標楷體"/>
              </w:rPr>
              <w:t>P56</w:t>
            </w:r>
            <w:r w:rsidRPr="00F06E68">
              <w:rPr>
                <w:rFonts w:ascii="標楷體" w:eastAsia="標楷體" w:hAnsi="標楷體" w:hint="eastAsia"/>
              </w:rPr>
              <w:t>、</w:t>
            </w:r>
            <w:r w:rsidRPr="00F06E68">
              <w:rPr>
                <w:rFonts w:ascii="標楷體" w:eastAsia="標楷體" w:hAnsi="標楷體"/>
              </w:rPr>
              <w:t>63</w:t>
            </w:r>
            <w:r w:rsidRPr="00F06E68">
              <w:rPr>
                <w:rFonts w:ascii="標楷體" w:eastAsia="標楷體" w:hAnsi="標楷體" w:hint="eastAsia"/>
              </w:rPr>
              <w:t>之說明。</w:t>
            </w:r>
          </w:p>
          <w:p w14:paraId="2A2BDA3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5E792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活動二：歡樂動一動</w:t>
            </w:r>
          </w:p>
          <w:p w14:paraId="165A572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1.老師播放MP3或教學電子書，指導學生律動，並請學生開口唱誦課文，提升學生對課文的熟悉度。</w:t>
            </w:r>
          </w:p>
          <w:p w14:paraId="168B63EF" w14:textId="22CD9356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2.待學生皆熟悉律動後可將學生分組，各組由老師分配課文，接力唱跳課文歌曲，唱過一兩輪後，各組可交換唱跳不同句課文，增加課文認念的趣味性。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433" w:type="pct"/>
          </w:tcPr>
          <w:p w14:paraId="7E004CB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  <w:p w14:paraId="27E4FC5D" w14:textId="6C8D014B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0E21B198" w14:textId="08B0D149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16B25075" w14:textId="4615ADE4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【防災教育】</w:t>
            </w:r>
          </w:p>
        </w:tc>
      </w:tr>
      <w:tr w:rsidR="00F06E68" w:rsidRPr="004F4430" w14:paraId="401AA9DB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1A765D0C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459" w:type="pct"/>
          </w:tcPr>
          <w:p w14:paraId="230589DD" w14:textId="0474214B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二、奇妙的大自然</w:t>
            </w:r>
            <w:r w:rsidRPr="00F06E68">
              <w:rPr>
                <w:rFonts w:ascii="標楷體" w:eastAsia="標楷體" w:hAnsi="標楷體" w:hint="eastAsia"/>
              </w:rPr>
              <w:t>4.西北雨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B1DF408" w14:textId="77777777" w:rsidR="00F06E68" w:rsidRPr="00F06E68" w:rsidRDefault="00F06E68" w:rsidP="00F06E68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-E-A2</w:t>
            </w:r>
          </w:p>
          <w:p w14:paraId="2727BA43" w14:textId="77777777" w:rsidR="00F06E68" w:rsidRPr="00F06E68" w:rsidRDefault="00F06E68" w:rsidP="00F06E68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3A2170A3" w14:textId="77777777" w:rsidR="00F06E68" w:rsidRPr="00F06E68" w:rsidRDefault="00F06E68" w:rsidP="00F06E68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2FEADDF4" w14:textId="77777777" w:rsidR="00F06E68" w:rsidRPr="00F06E68" w:rsidRDefault="00F06E68" w:rsidP="00F06E68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051B115" w14:textId="77777777" w:rsidR="00F06E68" w:rsidRPr="00F06E68" w:rsidRDefault="00F06E68" w:rsidP="00F06E68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-E-C2</w:t>
            </w:r>
          </w:p>
          <w:p w14:paraId="2686B196" w14:textId="39034B7F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992806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二、奇妙的大自然 </w:t>
            </w:r>
            <w:r w:rsidRPr="00F06E68">
              <w:rPr>
                <w:rFonts w:ascii="標楷體" w:eastAsia="標楷體" w:hAnsi="標楷體" w:hint="eastAsia"/>
              </w:rPr>
              <w:tab/>
              <w:t>4.西北雨</w:t>
            </w:r>
          </w:p>
          <w:p w14:paraId="5453F62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1846F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活動三：輕鬆學語詞</w:t>
            </w:r>
          </w:p>
          <w:p w14:paraId="226715B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1.複習本課課文。</w:t>
            </w:r>
          </w:p>
          <w:p w14:paraId="67B82EB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2.播放MP3或教學電子書，帶領學生聆聽語詞，接著老師領讀，學生複誦兩次，並解說語詞，指導學生正確發音。</w:t>
            </w:r>
          </w:p>
          <w:p w14:paraId="1FE4451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3.老師拿出預先準備好的語詞圖卡，請學生上臺抽選後，首先念出該圖的天氣，接著回答對圖卡上天氣的喜好，以「佮意」或「無佮意」回答，並說明原因。最後，老師請該生點下一位學生，以前述模式循環。</w:t>
            </w:r>
          </w:p>
          <w:p w14:paraId="133C83A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4.視學生程度補充「語詞造句」。</w:t>
            </w:r>
          </w:p>
          <w:p w14:paraId="1393DC9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82397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活動四：語詞運用</w:t>
            </w:r>
          </w:p>
          <w:p w14:paraId="60E25A7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1.播放MP3或教學電子書請學生聆聽、念讀「語詞運用」。</w:t>
            </w:r>
          </w:p>
          <w:p w14:paraId="66B4C2A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2.請學生兩兩一組，拿出書後圖卡，輪流抽卡練習本課句型。</w:t>
            </w:r>
          </w:p>
          <w:p w14:paraId="3F9D129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7DFA12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活動五：臆謎猜</w:t>
            </w:r>
          </w:p>
          <w:p w14:paraId="2935E44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1.播放MP3或教學電子書，請學生聆聽「臆謎猜」後，老師先講解「謎猜」，讓學生猜題。可請學生分組討論答案，最快搶答正確的組別可獲得獎勵。</w:t>
            </w:r>
          </w:p>
          <w:p w14:paraId="7E7CCA76" w14:textId="1384525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2.透過「謎猜」中押韻及類疊句型的運用，讓學生領略閩南語文之美。</w:t>
            </w:r>
          </w:p>
        </w:tc>
        <w:tc>
          <w:tcPr>
            <w:tcW w:w="433" w:type="pct"/>
          </w:tcPr>
          <w:p w14:paraId="1FD47AD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  <w:p w14:paraId="29E715BD" w14:textId="357A7C2D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5" w:type="pct"/>
          </w:tcPr>
          <w:p w14:paraId="23F5C20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2139C3D6" w14:textId="26223C00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【防災教育】</w:t>
            </w:r>
          </w:p>
        </w:tc>
      </w:tr>
      <w:tr w:rsidR="00F06E68" w:rsidRPr="004F4430" w14:paraId="4E9B7C0C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59F30A7A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459" w:type="pct"/>
          </w:tcPr>
          <w:p w14:paraId="1B270D9A" w14:textId="5D2D8B0C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二、奇妙的大自然</w:t>
            </w:r>
            <w:r w:rsidRPr="00F06E68">
              <w:rPr>
                <w:rFonts w:ascii="標楷體" w:eastAsia="標楷體" w:hAnsi="標楷體" w:hint="eastAsia"/>
              </w:rPr>
              <w:t>4.西北雨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4D4CE83" w14:textId="77777777" w:rsidR="00F06E68" w:rsidRPr="00F06E68" w:rsidRDefault="00F06E68" w:rsidP="00F06E68">
            <w:pPr>
              <w:spacing w:line="0" w:lineRule="atLeast"/>
              <w:ind w:leftChars="-21" w:lef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-E-A2</w:t>
            </w:r>
          </w:p>
          <w:p w14:paraId="03036750" w14:textId="77777777" w:rsidR="00F06E68" w:rsidRPr="00F06E68" w:rsidRDefault="00F06E68" w:rsidP="00F06E68">
            <w:pPr>
              <w:spacing w:line="0" w:lineRule="atLeast"/>
              <w:ind w:leftChars="-21" w:lef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349F14DF" w14:textId="77777777" w:rsidR="00F06E68" w:rsidRPr="00F06E68" w:rsidRDefault="00F06E68" w:rsidP="00F06E68">
            <w:pPr>
              <w:spacing w:line="0" w:lineRule="atLeast"/>
              <w:ind w:leftChars="-21" w:lef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55F07A51" w14:textId="77777777" w:rsidR="00F06E68" w:rsidRPr="00F06E68" w:rsidRDefault="00F06E68" w:rsidP="00F06E68">
            <w:pPr>
              <w:spacing w:line="0" w:lineRule="atLeast"/>
              <w:ind w:leftChars="-21" w:lef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59154F7" w14:textId="77777777" w:rsidR="00F06E68" w:rsidRPr="00F06E68" w:rsidRDefault="00F06E68" w:rsidP="00F06E68">
            <w:pPr>
              <w:spacing w:line="0" w:lineRule="atLeast"/>
              <w:ind w:leftChars="-21" w:left="-50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-E-C2</w:t>
            </w:r>
          </w:p>
          <w:p w14:paraId="44417D93" w14:textId="33752B8C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6578A7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 xml:space="preserve">二、奇妙的大自然 </w:t>
            </w:r>
            <w:r w:rsidRPr="00F06E68">
              <w:rPr>
                <w:rFonts w:ascii="標楷體" w:eastAsia="標楷體" w:hAnsi="標楷體" w:hint="eastAsia"/>
              </w:rPr>
              <w:tab/>
              <w:t>4.西北雨</w:t>
            </w:r>
          </w:p>
          <w:p w14:paraId="77675C7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353BA7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活動六：做伙來練習</w:t>
            </w:r>
          </w:p>
          <w:p w14:paraId="4E24604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1.複習本課課文及「輕鬆學語詞」的內容。</w:t>
            </w:r>
          </w:p>
          <w:p w14:paraId="648EA53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2.依據課本「做伙來練習」的內容，向學生說明活動方式並做指導。</w:t>
            </w:r>
          </w:p>
          <w:p w14:paraId="4F64060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3.指引學生分組，共同完成本頁練習。</w:t>
            </w:r>
          </w:p>
          <w:p w14:paraId="4B47B0A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4.與學生討論，天氣與衣著的關聯性，並請學生發表自己的看法。</w:t>
            </w:r>
          </w:p>
          <w:p w14:paraId="1850D16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5.若有時間，可參考教學補給站，補充「佮天氣相關的語詞」。</w:t>
            </w:r>
          </w:p>
          <w:p w14:paraId="6F7E5B5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D8333A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活動七：聽看覓</w:t>
            </w:r>
          </w:p>
          <w:p w14:paraId="0D60A0A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1.播放MP3或教學電子書，讓學生聆聽「聽看覓」的內容後作答。老師再公布答案。</w:t>
            </w:r>
          </w:p>
          <w:p w14:paraId="4EFFCF2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2.發下學習單(參考P136)，指導學生完成。</w:t>
            </w:r>
          </w:p>
          <w:p w14:paraId="46BA022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3.檢討學習單，請學生發表答案，再進行討論。</w:t>
            </w:r>
          </w:p>
          <w:p w14:paraId="68F056F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4.若有時間，可參考教學補給站，補充「俗語」、「孽譎仔話」。</w:t>
            </w:r>
          </w:p>
          <w:p w14:paraId="6746588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0BE9EA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活動八：啥人較緊</w:t>
            </w:r>
          </w:p>
          <w:p w14:paraId="7BD9AA0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1.學生兩兩一組，各自準備一組書後圖卡。</w:t>
            </w:r>
          </w:p>
          <w:p w14:paraId="685C0F2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2.兩個人同時出一張圖卡，字面朝上。先說出對方圖卡名稱者，則可                 以將自己的圖卡交給對方。</w:t>
            </w:r>
          </w:p>
          <w:p w14:paraId="2EBE31E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3.手上最先沒有圖卡的人獲勝。</w:t>
            </w:r>
          </w:p>
          <w:p w14:paraId="2BA814FB" w14:textId="68B186DE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</w:p>
        </w:tc>
        <w:tc>
          <w:tcPr>
            <w:tcW w:w="433" w:type="pct"/>
          </w:tcPr>
          <w:p w14:paraId="492EAEF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1EFAF5A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  <w:p w14:paraId="50EC68BF" w14:textId="1CAFAD50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51ED92D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187B55E9" w14:textId="22279375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【防災教育】</w:t>
            </w:r>
          </w:p>
        </w:tc>
      </w:tr>
      <w:tr w:rsidR="00F06E68" w:rsidRPr="004F4430" w14:paraId="3D4F9DEC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3DF2BF3D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459" w:type="pct"/>
          </w:tcPr>
          <w:p w14:paraId="0DDB16E5" w14:textId="1B884EE3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二、奇妙的大自然</w:t>
            </w:r>
            <w:r w:rsidRPr="00F06E68">
              <w:rPr>
                <w:rFonts w:ascii="標楷體" w:eastAsia="標楷體" w:hAnsi="標楷體" w:hint="eastAsia"/>
              </w:rPr>
              <w:t>4.西北雨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7A4B756" w14:textId="77777777" w:rsidR="00F06E68" w:rsidRPr="00F06E68" w:rsidRDefault="00F06E68" w:rsidP="00F06E68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-E-A2</w:t>
            </w:r>
          </w:p>
          <w:p w14:paraId="051A5143" w14:textId="77777777" w:rsidR="00F06E68" w:rsidRPr="00F06E68" w:rsidRDefault="00F06E68" w:rsidP="00F06E68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5DAC23EC" w14:textId="77777777" w:rsidR="00F06E68" w:rsidRPr="00F06E68" w:rsidRDefault="00F06E68" w:rsidP="00F06E68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2FEAF17F" w14:textId="77777777" w:rsidR="00F06E68" w:rsidRPr="00F06E68" w:rsidRDefault="00F06E68" w:rsidP="00F06E68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</w:t>
            </w:r>
            <w:r w:rsidRPr="00F06E68">
              <w:rPr>
                <w:rFonts w:ascii="標楷體" w:eastAsia="標楷體" w:hAnsi="標楷體" w:hint="eastAsia"/>
              </w:rPr>
              <w:lastRenderedPageBreak/>
              <w:t>校、社區生活之中。</w:t>
            </w:r>
          </w:p>
          <w:p w14:paraId="633F6A07" w14:textId="77777777" w:rsidR="00F06E68" w:rsidRPr="00F06E68" w:rsidRDefault="00F06E68" w:rsidP="00F06E68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-E-C2</w:t>
            </w:r>
          </w:p>
          <w:p w14:paraId="025CB18B" w14:textId="12D38708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83F3AA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 xml:space="preserve">二、奇妙的大自然 </w:t>
            </w:r>
            <w:r w:rsidRPr="00F06E68">
              <w:rPr>
                <w:rFonts w:ascii="標楷體" w:eastAsia="標楷體" w:hAnsi="標楷體" w:hint="eastAsia"/>
              </w:rPr>
              <w:tab/>
              <w:t>4.西北雨</w:t>
            </w:r>
          </w:p>
          <w:p w14:paraId="1CB9678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FC506C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活動九：複習二之1</w:t>
            </w:r>
          </w:p>
          <w:p w14:paraId="14A2A3C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1.播放MP3或教學電子書，讓學生聆聽「複習二之1」後，老師說明操作方式。</w:t>
            </w:r>
          </w:p>
          <w:p w14:paraId="3E71600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2.兩人一組，共同完成練習。</w:t>
            </w:r>
          </w:p>
          <w:p w14:paraId="1E7D035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3.老師徵求自願組別，分享氣象主播的內容。</w:t>
            </w:r>
          </w:p>
          <w:p w14:paraId="3CF61FE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932F86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活動十：複習二之2</w:t>
            </w:r>
          </w:p>
          <w:p w14:paraId="43712BB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1.播放MP3或教學電子書，讓學生聆聽「複習二之2」後完成練習。</w:t>
            </w:r>
          </w:p>
          <w:p w14:paraId="67A6D53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2.學生分組討論，並派代表回答，請學生用完整的句子表達；老師指導學生能正確以閩南語回答問題。</w:t>
            </w:r>
          </w:p>
          <w:p w14:paraId="064E484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43735C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活動十一：看圖聽故事</w:t>
            </w:r>
          </w:p>
          <w:p w14:paraId="55166A9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1.請學生觀察漫畫出現哪些本單元學習到的自然、天氣現象。</w:t>
            </w:r>
          </w:p>
          <w:p w14:paraId="5804A44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2.引導學生逐圖觀察，主角的心情與天氣變化的關聯性。可提問讓學生思考。</w:t>
            </w:r>
          </w:p>
          <w:p w14:paraId="4520490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3.老師播放MP3讓學生聆聽「看圖聽故事」音檔，或播放教學電子書「看圖聽故事」動畫，老師視學生程度切換動畫字幕模式（國／臺／無）。</w:t>
            </w:r>
          </w:p>
          <w:p w14:paraId="029EAC0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3B10A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三、統整活動</w:t>
            </w:r>
          </w:p>
          <w:p w14:paraId="3468C324" w14:textId="20FB2E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使用教學電子書「語詞總複習」複習本課語詞。</w:t>
            </w:r>
          </w:p>
        </w:tc>
        <w:tc>
          <w:tcPr>
            <w:tcW w:w="433" w:type="pct"/>
          </w:tcPr>
          <w:p w14:paraId="6DC3AC8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32130E03" w14:textId="06BF5AAB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4FE5D37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200D67B0" w14:textId="3EEE52C6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【防災教育】</w:t>
            </w:r>
          </w:p>
        </w:tc>
      </w:tr>
      <w:tr w:rsidR="00F06E68" w:rsidRPr="004F4430" w14:paraId="2B7D5505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326A33CD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459" w:type="pct"/>
            <w:vAlign w:val="center"/>
          </w:tcPr>
          <w:p w14:paraId="77B6B0DE" w14:textId="607DB3B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三、利便的交通5</w:t>
            </w:r>
            <w:r w:rsidRPr="00F06E68">
              <w:rPr>
                <w:rFonts w:ascii="標楷體" w:eastAsia="標楷體" w:hAnsi="標楷體" w:hint="eastAsia"/>
              </w:rPr>
              <w:t>.坐火車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B7F091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36AC20D9" w14:textId="438CF872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9C6E77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三、利便的交通 </w:t>
            </w:r>
            <w:r w:rsidRPr="00F06E68">
              <w:rPr>
                <w:rFonts w:ascii="標楷體" w:eastAsia="標楷體" w:hAnsi="標楷體" w:hint="eastAsia"/>
              </w:rPr>
              <w:tab/>
              <w:t>5.坐火車</w:t>
            </w:r>
          </w:p>
          <w:p w14:paraId="4EA9DF6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ED185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一、引起動機</w:t>
            </w:r>
          </w:p>
          <w:p w14:paraId="53CC715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1.老師請學生翻開課本第80、81頁，觀察單元情境圖內容。</w:t>
            </w:r>
          </w:p>
          <w:p w14:paraId="6525E4D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2.參考本書第68頁「單元情境引導」之提問，請學生發表己見。</w:t>
            </w:r>
          </w:p>
          <w:p w14:paraId="79C9B13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3.播放本書第69頁「囡仔古來</w:t>
            </w:r>
            <w:r w:rsidRPr="00F06E68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F06E68">
              <w:rPr>
                <w:rFonts w:ascii="標楷體" w:eastAsia="標楷體" w:hAnsi="標楷體" w:hint="eastAsia"/>
              </w:rPr>
              <w:t>路」之音檔，老師引導學生理解故事概要，並順勢帶出單元主題「利便的交通」讓學生知悉。</w:t>
            </w:r>
          </w:p>
          <w:p w14:paraId="49A0C7B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81AF35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二、發展活動</w:t>
            </w:r>
          </w:p>
          <w:p w14:paraId="7CF59F4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活動一：看影片激頭殼</w:t>
            </w:r>
          </w:p>
          <w:p w14:paraId="75ED393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1.搭配教學電子書或掃描課本QRcode，播放影片。</w:t>
            </w:r>
          </w:p>
          <w:p w14:paraId="28B9EB7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2.看完動畫，老師引導學生用閩南語回答問題，並視班級程度，參考本書第73頁「來挑戰」，讓學生回答延伸提問，藉此帶出本課主題「交通工具」，進入課文教學。</w:t>
            </w:r>
          </w:p>
          <w:p w14:paraId="7F8C373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2FD94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活動二：課文認讀</w:t>
            </w:r>
          </w:p>
          <w:p w14:paraId="63B05D6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1.開啟教學電子書中的圖庫，投影課文情境圖。</w:t>
            </w:r>
          </w:p>
          <w:p w14:paraId="7FFB161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2.請學生觀察課文情境圖，圖中出現什麼交通工具？可指定學生發表或舉手回答。</w:t>
            </w:r>
          </w:p>
          <w:p w14:paraId="5E8C92D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3.播放MP3或教學電子書，帶領學生聆聽課文；接著，老師領讀，學生跟讀，學生的手指頭跟隨老師的念讀指到對應的字，然後，男生念單數句課文，女生念偶數句課文，最後，全班一起念一次。</w:t>
            </w:r>
          </w:p>
          <w:p w14:paraId="51E9BAB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4.參考教學補給站，補充「囡仔歌：坐牛車」。</w:t>
            </w:r>
          </w:p>
          <w:p w14:paraId="0EABCC7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CF41C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活動三：心臟病</w:t>
            </w:r>
          </w:p>
          <w:p w14:paraId="7D1C302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1.全班分成若干組進行遊戲，組內成員各伸出一隻手相疊。</w:t>
            </w:r>
          </w:p>
          <w:p w14:paraId="3D6F807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2.由各組手放在最下面者開始念第一句課文，念完便把手抽出放在最  上面，再換下一位念第二句，依此類推，直到最後一句結束，念最後一句者要把所有組員相疊的手拍下去，其他人要迅速收手避免被拍到手。</w:t>
            </w:r>
          </w:p>
          <w:p w14:paraId="3C32E84C" w14:textId="79A00F4C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3.被拍到手的人要完整念一次課文。</w:t>
            </w:r>
          </w:p>
        </w:tc>
        <w:tc>
          <w:tcPr>
            <w:tcW w:w="433" w:type="pct"/>
          </w:tcPr>
          <w:p w14:paraId="5FC113E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79D64581" w14:textId="0D245238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1012E466" w14:textId="5ED3E914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145211B0" w14:textId="0AB8BDEC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【安全教育】</w:t>
            </w:r>
          </w:p>
        </w:tc>
      </w:tr>
      <w:tr w:rsidR="00F06E68" w:rsidRPr="004F4430" w14:paraId="62E35691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0233709E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459" w:type="pct"/>
            <w:vAlign w:val="center"/>
          </w:tcPr>
          <w:p w14:paraId="244A7570" w14:textId="121EFBA2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三、利便的交通5</w:t>
            </w:r>
            <w:r w:rsidRPr="00F06E68">
              <w:rPr>
                <w:rFonts w:ascii="標楷體" w:eastAsia="標楷體" w:hAnsi="標楷體" w:hint="eastAsia"/>
              </w:rPr>
              <w:t>.坐火車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BB8747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5787FCB4" w14:textId="3E58D8FD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B286A8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三、利便的交通 </w:t>
            </w:r>
            <w:r w:rsidRPr="00F06E68">
              <w:rPr>
                <w:rFonts w:ascii="標楷體" w:eastAsia="標楷體" w:hAnsi="標楷體" w:hint="eastAsia"/>
              </w:rPr>
              <w:tab/>
              <w:t>5.坐火車</w:t>
            </w:r>
          </w:p>
          <w:p w14:paraId="088B20B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7319D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活動四：輕鬆學語詞</w:t>
            </w:r>
          </w:p>
          <w:p w14:paraId="46B4507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1.複習本課課文。</w:t>
            </w:r>
          </w:p>
          <w:p w14:paraId="0E80820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2.播放MP3或教學電子書，讓學生聆聽語詞，老師再帶領學生複誦，並解說語詞、指導正確發音。</w:t>
            </w:r>
          </w:p>
          <w:p w14:paraId="730956B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3.請學生撕下本課書後圖卡進行「斟酌聽」遊戲：</w:t>
            </w:r>
          </w:p>
          <w:p w14:paraId="4850238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4.老師念：「機車」，學生須快速舉出「機車」圖卡並大聲念出來。</w:t>
            </w:r>
          </w:p>
          <w:p w14:paraId="456F36A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若學生反應良好，可增加語詞量，一次念兩個或三個語詞，增強學生辨認閩南語音的能力。</w:t>
            </w:r>
          </w:p>
          <w:p w14:paraId="568F706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7D7851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活動五：語詞運用</w:t>
            </w:r>
          </w:p>
          <w:p w14:paraId="021AB31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1.播放MP3或教學電子書請學生聆聽、念讀「語詞運用」。</w:t>
            </w:r>
          </w:p>
          <w:p w14:paraId="41C02BE9" w14:textId="5555D92A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2.學生兩兩一組，使用書後圖卡練習「語詞運用」，做語句加長練習。</w:t>
            </w:r>
          </w:p>
        </w:tc>
        <w:tc>
          <w:tcPr>
            <w:tcW w:w="433" w:type="pct"/>
          </w:tcPr>
          <w:p w14:paraId="26D941BB" w14:textId="6214B50E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4F7F435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6AC356BC" w14:textId="60481E73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【安全教育】</w:t>
            </w:r>
          </w:p>
        </w:tc>
      </w:tr>
      <w:tr w:rsidR="00F06E68" w:rsidRPr="004F4430" w14:paraId="1285B824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467CE493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459" w:type="pct"/>
            <w:vAlign w:val="center"/>
          </w:tcPr>
          <w:p w14:paraId="4A06FA2A" w14:textId="555CF522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三、利便的交通5</w:t>
            </w:r>
            <w:r w:rsidRPr="00F06E68">
              <w:rPr>
                <w:rFonts w:ascii="標楷體" w:eastAsia="標楷體" w:hAnsi="標楷體" w:hint="eastAsia"/>
              </w:rPr>
              <w:t>.坐火車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98F3D5F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47322AF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AA7548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閩-E-C2</w:t>
            </w:r>
          </w:p>
          <w:p w14:paraId="08B7F90C" w14:textId="30633A4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45874A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三、利便的交通 </w:t>
            </w:r>
            <w:r w:rsidRPr="00F06E68">
              <w:rPr>
                <w:rFonts w:ascii="標楷體" w:eastAsia="標楷體" w:hAnsi="標楷體" w:hint="eastAsia"/>
              </w:rPr>
              <w:tab/>
              <w:t>5.坐火車</w:t>
            </w:r>
          </w:p>
          <w:p w14:paraId="207F8E6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8878CB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活動六：臆謎猜</w:t>
            </w:r>
          </w:p>
          <w:p w14:paraId="632E2D4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1.播放MP3或教學電子書聆聽「臆謎猜」後，老師講解「謎猜」。</w:t>
            </w:r>
          </w:p>
          <w:p w14:paraId="7D8B229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2.請學生分組討論謎底，最快搶答正確的組別可獲得獎勵。</w:t>
            </w:r>
          </w:p>
          <w:p w14:paraId="5DBA6D4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3.若有時間，可參考教學補給站補充「謎猜」。</w:t>
            </w:r>
          </w:p>
          <w:p w14:paraId="53FFB4E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3CB056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活動七：做伙來練習</w:t>
            </w:r>
          </w:p>
          <w:p w14:paraId="6E9A852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1.依據課本「做伙來練習」的內容，向學生說明活動方式並做指導。</w:t>
            </w:r>
          </w:p>
          <w:p w14:paraId="38F2E90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2.若有時間，可參考教學補給站補充「其他的交通工具」。</w:t>
            </w:r>
          </w:p>
          <w:p w14:paraId="59E1C24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3.視課堂情況，老師可參考延伸活動「交通大王」進行教學活動，透過兩兩問答，加深語詞記憶。</w:t>
            </w:r>
          </w:p>
          <w:p w14:paraId="44E6DB6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77B244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活動八：聽看覓</w:t>
            </w:r>
          </w:p>
          <w:p w14:paraId="7A2BA44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1.播放MP3或教學電子書，聆聽「聽看覓」後作答。</w:t>
            </w:r>
          </w:p>
          <w:p w14:paraId="774A855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2.徵求自願的同學公布自己的答案，老師再加以核對。</w:t>
            </w:r>
          </w:p>
          <w:p w14:paraId="00E97DE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3.發下學習單（參考P137），指導學生完成。</w:t>
            </w:r>
          </w:p>
          <w:p w14:paraId="1890863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4.請自願學生分享學習單答案，或由老師指定回答。</w:t>
            </w:r>
          </w:p>
          <w:p w14:paraId="4DC3944B" w14:textId="7B792698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5.提醒學生下一節課帶全冊1-5課的書後圖卡。</w:t>
            </w:r>
          </w:p>
        </w:tc>
        <w:tc>
          <w:tcPr>
            <w:tcW w:w="433" w:type="pct"/>
          </w:tcPr>
          <w:p w14:paraId="026F8E9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  <w:p w14:paraId="6427B702" w14:textId="0CBE75ED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1F65370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642FA2CE" w14:textId="08FCC836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【安全教育】</w:t>
            </w:r>
          </w:p>
        </w:tc>
      </w:tr>
      <w:tr w:rsidR="00F06E68" w:rsidRPr="004F4430" w14:paraId="0B3037DF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2EF607DC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459" w:type="pct"/>
            <w:vAlign w:val="center"/>
          </w:tcPr>
          <w:p w14:paraId="7F03E65C" w14:textId="0C6DEFF5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三、利便的交通5</w:t>
            </w:r>
            <w:r w:rsidRPr="00F06E68">
              <w:rPr>
                <w:rFonts w:ascii="標楷體" w:eastAsia="標楷體" w:hAnsi="標楷體" w:hint="eastAsia"/>
              </w:rPr>
              <w:t>.坐火車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53268C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210C7876" w14:textId="29EB9CC6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4672B5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三、利便的交通 </w:t>
            </w:r>
            <w:r w:rsidRPr="00F06E68">
              <w:rPr>
                <w:rFonts w:ascii="標楷體" w:eastAsia="標楷體" w:hAnsi="標楷體" w:hint="eastAsia"/>
              </w:rPr>
              <w:tab/>
              <w:t>5.坐火車</w:t>
            </w:r>
          </w:p>
          <w:p w14:paraId="04F737E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B2927D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活動九：來唱囡仔歌</w:t>
            </w:r>
          </w:p>
          <w:p w14:paraId="14EAF59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1.播放MP3或教學電子書，聆聽「囡仔歌」的歌曲旋律。</w:t>
            </w:r>
          </w:p>
          <w:p w14:paraId="14DBA2E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2.請學生觀察課本圖片，詢問學生這首歌跟什麼事物有關，引導學生說出「火車」跟「磅空」。</w:t>
            </w:r>
          </w:p>
          <w:p w14:paraId="4906437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拿出事先準備好的水盆及銅板，在水盆內裝水，請學生上前手沾水再讓水滴答落下，仔細聽水滴落下的聲音，並請另一名學生取銅錢擲落地板，聽辨兩者聲音是否相似。藉此讓學生了解「口丟口丟銅仔」是水滴滴落的狀聲詞。</w:t>
            </w:r>
          </w:p>
          <w:p w14:paraId="10576FF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4.說明歌曲背景：這是一首宜蘭民謠，描寫的是火車過山洞時，乘客在火車內聽到外面水聲滴答而哼唱的歌曲。</w:t>
            </w:r>
          </w:p>
          <w:p w14:paraId="056E5B7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5.播放MP3或教學電子書，指導學生演唱課文歌曲。歌曲熟唱後，播放教學電子書的課文律動影片，請學生邊唱歌邊做律動。</w:t>
            </w:r>
          </w:p>
          <w:p w14:paraId="75B8128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6.參考教學補給站，補充「口丟口丟銅仔」由來的另一種說法。</w:t>
            </w:r>
          </w:p>
          <w:p w14:paraId="31AB187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BD63DD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活動十：複習三</w:t>
            </w:r>
          </w:p>
          <w:p w14:paraId="350FF65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1.帶領學生複習本單元語詞。</w:t>
            </w:r>
          </w:p>
          <w:p w14:paraId="406A442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2.播放MP3或教學電子書，讓學生聆聽「交通工具大集合」後，使用附錄貼紙作答，接著公布正確答案。</w:t>
            </w:r>
          </w:p>
          <w:p w14:paraId="47C4FF6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3.請學生用閩南語說出「複習三」頁面中，出現的交通工具名稱。</w:t>
            </w:r>
          </w:p>
          <w:p w14:paraId="213AAF76" w14:textId="6B87FD71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4.若有時間，可參考教學補給站，帶領學生念讀「囡仔歌：火車」。</w:t>
            </w:r>
          </w:p>
        </w:tc>
        <w:tc>
          <w:tcPr>
            <w:tcW w:w="433" w:type="pct"/>
          </w:tcPr>
          <w:p w14:paraId="75B36315" w14:textId="0DC9FBEA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</w:tc>
        <w:tc>
          <w:tcPr>
            <w:tcW w:w="585" w:type="pct"/>
          </w:tcPr>
          <w:p w14:paraId="0663402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7DED1449" w14:textId="28A1A949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【安全教育】</w:t>
            </w:r>
          </w:p>
        </w:tc>
      </w:tr>
      <w:tr w:rsidR="00F06E68" w:rsidRPr="004F4430" w14:paraId="477F667C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53DC2985" w14:textId="77777777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459" w:type="pct"/>
            <w:vAlign w:val="center"/>
          </w:tcPr>
          <w:p w14:paraId="50955D9F" w14:textId="11C8845F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/>
              </w:rPr>
              <w:t>三、利便的交通5</w:t>
            </w:r>
            <w:r w:rsidRPr="00F06E68">
              <w:rPr>
                <w:rFonts w:ascii="標楷體" w:eastAsia="標楷體" w:hAnsi="標楷體" w:hint="eastAsia"/>
              </w:rPr>
              <w:t>.坐火車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8FA2A7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閩-E-B1</w:t>
            </w:r>
          </w:p>
          <w:p w14:paraId="003B36C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AB212B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閩-E-C2</w:t>
            </w:r>
          </w:p>
          <w:p w14:paraId="55DA71B6" w14:textId="1C84D1D2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D46E40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 xml:space="preserve">三、利便的交通 </w:t>
            </w:r>
            <w:r w:rsidRPr="00F06E68">
              <w:rPr>
                <w:rFonts w:ascii="標楷體" w:eastAsia="標楷體" w:hAnsi="標楷體" w:hint="eastAsia"/>
              </w:rPr>
              <w:tab/>
              <w:t>5.坐火車</w:t>
            </w:r>
          </w:p>
          <w:p w14:paraId="23A7AC2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285121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活動十一：看圖聽故事</w:t>
            </w:r>
          </w:p>
          <w:p w14:paraId="7613CAB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1.播放MP3或教學電子書，讓學生聆聽「看圖聽故事」後分組討論。</w:t>
            </w:r>
          </w:p>
          <w:p w14:paraId="705541C5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2.4人一組，每組認領一個題目，討論時間2分鐘。</w:t>
            </w:r>
          </w:p>
          <w:p w14:paraId="11C91AA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3.各組派代表上臺發表。</w:t>
            </w:r>
          </w:p>
          <w:p w14:paraId="6B113F4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4.再聽一次故事音檔，加深印象。</w:t>
            </w:r>
          </w:p>
          <w:p w14:paraId="0FB57E3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0B8659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三、統整活動</w:t>
            </w:r>
          </w:p>
          <w:p w14:paraId="7D1E289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活動十二：做伙來複習</w:t>
            </w:r>
          </w:p>
          <w:p w14:paraId="090942A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播放教學電子書「語詞總複習」，複習本課所學語詞。</w:t>
            </w:r>
          </w:p>
          <w:p w14:paraId="434E5031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E672DA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活動十三：我會曉分類</w:t>
            </w:r>
          </w:p>
          <w:p w14:paraId="474E84C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1.播放MP3或教學電子書，讓學生聆聽「我會曉分類」後作答。</w:t>
            </w:r>
          </w:p>
          <w:p w14:paraId="2A48B9D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2.請自願學生發表答案，並且說明原因。</w:t>
            </w:r>
          </w:p>
          <w:p w14:paraId="430DFDA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3.請學生兩兩一組，討論課本的圖片還有哪些分類方式？並請學生發表。</w:t>
            </w:r>
          </w:p>
          <w:p w14:paraId="4CCCA134" w14:textId="0AC94212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4.請學生拿出本課書後圖卡進行遊戲「支援前線」。</w:t>
            </w:r>
          </w:p>
        </w:tc>
        <w:tc>
          <w:tcPr>
            <w:tcW w:w="433" w:type="pct"/>
          </w:tcPr>
          <w:p w14:paraId="4AF067B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03C7F8F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  <w:p w14:paraId="7E6E4CC9" w14:textId="29A5B4E1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5" w:type="pct"/>
          </w:tcPr>
          <w:p w14:paraId="409123A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6884BE24" w14:textId="1B11E9B5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【安全教育】</w:t>
            </w:r>
          </w:p>
        </w:tc>
      </w:tr>
      <w:tr w:rsidR="00F06E68" w:rsidRPr="004F4430" w14:paraId="4107D716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7D8B831A" w14:textId="3884BBCB" w:rsidR="00F06E68" w:rsidRPr="00F265CC" w:rsidRDefault="00F06E68" w:rsidP="00F06E6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459" w:type="pct"/>
            <w:vAlign w:val="center"/>
          </w:tcPr>
          <w:p w14:paraId="40BE871B" w14:textId="70E020FE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來聽囡仔古～雷公佮爍爁婆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EC1B41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-E-A2</w:t>
            </w:r>
          </w:p>
          <w:p w14:paraId="1827762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3CECAA3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28C3B669" w14:textId="5E4B8122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4CD4806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來聽囡仔古~</w:t>
            </w:r>
            <w:r w:rsidRPr="00F06E68">
              <w:rPr>
                <w:rFonts w:ascii="標楷體" w:eastAsia="標楷體" w:hAnsi="標楷體" w:hint="eastAsia"/>
              </w:rPr>
              <w:tab/>
              <w:t>雷公佮爍爁婆</w:t>
            </w:r>
          </w:p>
          <w:p w14:paraId="5250D16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017DC08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一、引起動機</w:t>
            </w:r>
          </w:p>
          <w:p w14:paraId="50507ED2" w14:textId="77777777" w:rsidR="00F06E68" w:rsidRPr="00F06E68" w:rsidRDefault="00F06E68" w:rsidP="00F06E68">
            <w:pPr>
              <w:spacing w:line="0" w:lineRule="atLeast"/>
              <w:ind w:left="180" w:hangingChars="75" w:hanging="18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1.老師提問：「霆雷公是啥物聲？」（打雷是什麼聲音？）又問：「聽著雷聲進前，天會爍一下，彼是啥？」（聽到雷聲之前，天空會閃一下，那是什麼？）複習第四課所學。</w:t>
            </w:r>
          </w:p>
          <w:p w14:paraId="3B1E0E77" w14:textId="77777777" w:rsidR="00F06E68" w:rsidRPr="00F06E68" w:rsidRDefault="00F06E68" w:rsidP="00F06E68">
            <w:pPr>
              <w:spacing w:line="0" w:lineRule="atLeast"/>
              <w:ind w:left="180" w:hangingChars="75" w:hanging="180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2.參考教學補給站，說明打雷和閃電的小知識。本課繪本是古人對先閃電後打雷的解釋，並非科學事實。</w:t>
            </w:r>
          </w:p>
          <w:p w14:paraId="0B1DB7D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0E214C1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二、發展活動</w:t>
            </w:r>
          </w:p>
          <w:p w14:paraId="2E715B5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活動一：看圖我上</w:t>
            </w:r>
            <w:r w:rsidRPr="00F06E68">
              <w:rPr>
                <w:rFonts w:ascii="新細明體-ExtB" w:eastAsia="新細明體-ExtB" w:hAnsi="新細明體-ExtB" w:cs="新細明體-ExtB" w:hint="eastAsia"/>
              </w:rPr>
              <w:t>𠢕</w:t>
            </w:r>
          </w:p>
          <w:p w14:paraId="4DCAB11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1.帶領學生觀察繪本封面圖，並分組討論。</w:t>
            </w:r>
          </w:p>
          <w:p w14:paraId="73F7881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2.老師針對雷公和電母的形象提問，鼓勵學生回答。</w:t>
            </w:r>
          </w:p>
          <w:p w14:paraId="7A2C5C3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2DB0BB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活動二：</w:t>
            </w:r>
            <w:r w:rsidRPr="00F06E68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F06E68">
              <w:rPr>
                <w:rFonts w:ascii="標楷體" w:eastAsia="標楷體" w:hAnsi="標楷體" w:hint="eastAsia"/>
              </w:rPr>
              <w:t>咧講啥物</w:t>
            </w:r>
          </w:p>
          <w:p w14:paraId="785E3670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1.全班分成4組，認領圖次。</w:t>
            </w:r>
          </w:p>
          <w:p w14:paraId="515B4C4A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2.播放MP3，讓學生聆聽繪本故事「雷公佮爍爁婆」。</w:t>
            </w:r>
          </w:p>
          <w:p w14:paraId="368A986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3.各組根據音檔播放的故事內容，設計所認領圖次的人物對話，討論時間10分鐘。</w:t>
            </w:r>
          </w:p>
          <w:p w14:paraId="7E05D2B3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4.預先發下「我是評判」評分表，並說明評分方式，讓學生互相評分。</w:t>
            </w:r>
          </w:p>
          <w:p w14:paraId="4071261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5.各組派代表上臺，依序發表對白內容。</w:t>
            </w:r>
          </w:p>
          <w:p w14:paraId="4FCE62E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6.活動結束後，回收「我是評判」評分表。</w:t>
            </w:r>
          </w:p>
          <w:p w14:paraId="3C1E7578" w14:textId="3BB5BE2B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7.播放MP3或教學電子書的動畫，欣賞「雷公佮爍爁婆」的故事。</w:t>
            </w:r>
          </w:p>
        </w:tc>
        <w:tc>
          <w:tcPr>
            <w:tcW w:w="433" w:type="pct"/>
          </w:tcPr>
          <w:p w14:paraId="35EBCA78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態度評量</w:t>
            </w:r>
          </w:p>
          <w:p w14:paraId="31C3339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聽力評量</w:t>
            </w:r>
          </w:p>
          <w:p w14:paraId="046A8FCD" w14:textId="289FD598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cs="新細明體"/>
              </w:rPr>
            </w:pPr>
            <w:r w:rsidRPr="00F06E68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668AB38F" w14:textId="5619DD61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071B653F" w14:textId="169FB4AE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【生命教育】</w:t>
            </w:r>
          </w:p>
        </w:tc>
      </w:tr>
      <w:tr w:rsidR="00F06E68" w:rsidRPr="004F4430" w14:paraId="23E63424" w14:textId="77777777" w:rsidTr="00BC1BE6">
        <w:trPr>
          <w:trHeight w:val="1827"/>
        </w:trPr>
        <w:tc>
          <w:tcPr>
            <w:tcW w:w="364" w:type="pct"/>
            <w:vAlign w:val="center"/>
          </w:tcPr>
          <w:p w14:paraId="6976F5F2" w14:textId="11139685" w:rsidR="00F06E68" w:rsidRDefault="00F06E68" w:rsidP="00F06E68">
            <w:pPr>
              <w:jc w:val="center"/>
              <w:rPr>
                <w:rFonts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459" w:type="pct"/>
            <w:vAlign w:val="center"/>
          </w:tcPr>
          <w:p w14:paraId="13C64006" w14:textId="516B1DAC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來聽囡仔古～雷公佮爍爁婆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1A5DE2E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-E-A2</w:t>
            </w:r>
          </w:p>
          <w:p w14:paraId="2349429C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4C8D217B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閩</w:t>
            </w:r>
            <w:r w:rsidRPr="00F06E68">
              <w:rPr>
                <w:rFonts w:ascii="標楷體" w:eastAsia="標楷體" w:hAnsi="標楷體"/>
              </w:rPr>
              <w:t>-E-B1</w:t>
            </w:r>
          </w:p>
          <w:p w14:paraId="3792EA5E" w14:textId="5D4A381C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464D479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來聽囡仔古~</w:t>
            </w:r>
            <w:r w:rsidRPr="00F06E68">
              <w:rPr>
                <w:rFonts w:ascii="標楷體" w:eastAsia="標楷體" w:hAnsi="標楷體" w:hint="eastAsia"/>
              </w:rPr>
              <w:tab/>
              <w:t>雷公佮爍爁婆</w:t>
            </w:r>
          </w:p>
          <w:p w14:paraId="1DBF7E9D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566906F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三、統整活動：故事山</w:t>
            </w:r>
          </w:p>
          <w:p w14:paraId="163CA82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1.播放MP3或教學電子書動畫，複習故事內容。</w:t>
            </w:r>
          </w:p>
          <w:p w14:paraId="300B3D54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2.各組領到一張海報紙，在上面畫上故事山討論圖示。</w:t>
            </w:r>
          </w:p>
          <w:p w14:paraId="3A3C8799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3.學生以便條紙記錄討論內容，貼在海報上。可以用國語做記錄。老師鼓勵學生盡量以閩南語進行口頭討論。討論時間15分鐘。</w:t>
            </w:r>
          </w:p>
          <w:p w14:paraId="3F2AC862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4.提供適當提示，協助學生完成故事山分析表。</w:t>
            </w:r>
          </w:p>
          <w:p w14:paraId="1A35D6DE" w14:textId="67561C3C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5.討論結束，各組派代表發表，老師歸納總結。</w:t>
            </w:r>
          </w:p>
        </w:tc>
        <w:tc>
          <w:tcPr>
            <w:tcW w:w="433" w:type="pct"/>
          </w:tcPr>
          <w:p w14:paraId="1E80B766" w14:textId="16D1ED9B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585" w:type="pct"/>
          </w:tcPr>
          <w:p w14:paraId="4BACB177" w14:textId="77777777" w:rsidR="00F06E68" w:rsidRPr="00F06E68" w:rsidRDefault="00F06E68" w:rsidP="00F06E68">
            <w:pPr>
              <w:spacing w:line="0" w:lineRule="atLeast"/>
              <w:rPr>
                <w:rFonts w:ascii="標楷體" w:eastAsia="標楷體" w:hAnsi="標楷體"/>
              </w:rPr>
            </w:pPr>
            <w:r w:rsidRPr="00F06E68">
              <w:rPr>
                <w:rFonts w:ascii="標楷體" w:eastAsia="標楷體" w:hAnsi="標楷體" w:hint="eastAsia"/>
              </w:rPr>
              <w:t>【品德教育】</w:t>
            </w:r>
          </w:p>
          <w:p w14:paraId="4B089919" w14:textId="3B20F720" w:rsidR="00F06E68" w:rsidRPr="00F06E68" w:rsidRDefault="00F06E68" w:rsidP="00F06E6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F06E68">
              <w:rPr>
                <w:rFonts w:ascii="標楷體" w:eastAsia="標楷體" w:hAnsi="標楷體" w:hint="eastAsia"/>
              </w:rPr>
              <w:t>【生命教育】</w:t>
            </w:r>
          </w:p>
        </w:tc>
      </w:tr>
    </w:tbl>
    <w:p w14:paraId="64D33F7B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17373F62" w14:textId="77777777" w:rsidR="00AD6238" w:rsidRPr="004F4430" w:rsidRDefault="00AD6238" w:rsidP="00AD6238">
      <w:pPr>
        <w:rPr>
          <w:rFonts w:ascii="標楷體" w:eastAsia="標楷體" w:hAnsi="標楷體"/>
        </w:rPr>
      </w:pPr>
    </w:p>
    <w:p w14:paraId="3D874315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925441D" w14:textId="0DDA33B0" w:rsidR="00AD6238" w:rsidRPr="006C4477" w:rsidRDefault="006C4477" w:rsidP="006C4477">
      <w:pPr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1.</w:t>
      </w:r>
      <w:r w:rsidR="00AD6238" w:rsidRPr="006C4477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337F1E97" w14:textId="63EDCD43" w:rsidR="00AD6238" w:rsidRPr="006C4477" w:rsidRDefault="006C4477" w:rsidP="006C4477">
      <w:pPr>
        <w:rPr>
          <w:rFonts w:ascii="標楷體" w:eastAsia="標楷體" w:hAnsi="標楷體"/>
          <w:b/>
          <w:sz w:val="30"/>
          <w:szCs w:val="30"/>
        </w:rPr>
      </w:pPr>
      <w:r>
        <w:rPr>
          <w:rFonts w:eastAsia="標楷體" w:hint="eastAsia"/>
          <w:sz w:val="28"/>
          <w:szCs w:val="28"/>
        </w:rPr>
        <w:t>2.</w:t>
      </w:r>
      <w:r w:rsidR="00AD6238" w:rsidRPr="006C4477">
        <w:rPr>
          <w:rFonts w:eastAsia="標楷體"/>
          <w:sz w:val="28"/>
          <w:szCs w:val="28"/>
        </w:rPr>
        <w:t>計畫可依實際教學進度填列，週次得合併填列。</w:t>
      </w:r>
    </w:p>
    <w:sectPr w:rsidR="00AD6238" w:rsidRPr="006C4477" w:rsidSect="00B80922">
      <w:headerReference w:type="default" r:id="rId7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D10B1" w14:textId="77777777" w:rsidR="007A1B8D" w:rsidRDefault="007A1B8D" w:rsidP="001E09F9">
      <w:r>
        <w:separator/>
      </w:r>
    </w:p>
  </w:endnote>
  <w:endnote w:type="continuationSeparator" w:id="0">
    <w:p w14:paraId="45FB55D3" w14:textId="77777777" w:rsidR="007A1B8D" w:rsidRDefault="007A1B8D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DD6BC" w14:textId="77777777" w:rsidR="007A1B8D" w:rsidRDefault="007A1B8D" w:rsidP="001E09F9">
      <w:r>
        <w:separator/>
      </w:r>
    </w:p>
  </w:footnote>
  <w:footnote w:type="continuationSeparator" w:id="0">
    <w:p w14:paraId="2B8E7C42" w14:textId="77777777" w:rsidR="007A1B8D" w:rsidRDefault="007A1B8D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DFCC6" w14:textId="77777777" w:rsidR="00AD6238" w:rsidRPr="00256B38" w:rsidRDefault="00AD6238" w:rsidP="00AD6238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14:paraId="31D3E2E1" w14:textId="77777777" w:rsidR="00500FF7" w:rsidRPr="00AD6238" w:rsidRDefault="00500FF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  <w:rPr>
        <w:rFonts w:cs="Times New Roman"/>
      </w:r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4F14014C"/>
    <w:multiLevelType w:val="hybridMultilevel"/>
    <w:tmpl w:val="1ABE3E1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1158106751">
    <w:abstractNumId w:val="2"/>
  </w:num>
  <w:num w:numId="2" w16cid:durableId="61801844">
    <w:abstractNumId w:val="5"/>
  </w:num>
  <w:num w:numId="3" w16cid:durableId="2044624727">
    <w:abstractNumId w:val="1"/>
  </w:num>
  <w:num w:numId="4" w16cid:durableId="364332497">
    <w:abstractNumId w:val="4"/>
  </w:num>
  <w:num w:numId="5" w16cid:durableId="1201211725">
    <w:abstractNumId w:val="0"/>
  </w:num>
  <w:num w:numId="6" w16cid:durableId="14762197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08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5274D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5993"/>
    <w:rsid w:val="000F7BDE"/>
    <w:rsid w:val="00106440"/>
    <w:rsid w:val="00112BD7"/>
    <w:rsid w:val="00115D9D"/>
    <w:rsid w:val="00116A31"/>
    <w:rsid w:val="001349A8"/>
    <w:rsid w:val="00137654"/>
    <w:rsid w:val="00140C9F"/>
    <w:rsid w:val="0014689E"/>
    <w:rsid w:val="001533E2"/>
    <w:rsid w:val="00157CEA"/>
    <w:rsid w:val="001664E5"/>
    <w:rsid w:val="00180CC5"/>
    <w:rsid w:val="00182BE0"/>
    <w:rsid w:val="00187D8A"/>
    <w:rsid w:val="001977AB"/>
    <w:rsid w:val="001B6014"/>
    <w:rsid w:val="001C7F16"/>
    <w:rsid w:val="001D1B17"/>
    <w:rsid w:val="001E09F9"/>
    <w:rsid w:val="001F78B1"/>
    <w:rsid w:val="0021292F"/>
    <w:rsid w:val="002133AB"/>
    <w:rsid w:val="002201F5"/>
    <w:rsid w:val="0026307C"/>
    <w:rsid w:val="002656EA"/>
    <w:rsid w:val="00265989"/>
    <w:rsid w:val="00265BDF"/>
    <w:rsid w:val="00267512"/>
    <w:rsid w:val="002713E3"/>
    <w:rsid w:val="00273C1C"/>
    <w:rsid w:val="002753BF"/>
    <w:rsid w:val="002758FF"/>
    <w:rsid w:val="002764D9"/>
    <w:rsid w:val="00277CAC"/>
    <w:rsid w:val="00281925"/>
    <w:rsid w:val="00286217"/>
    <w:rsid w:val="00292039"/>
    <w:rsid w:val="002946C0"/>
    <w:rsid w:val="002A4997"/>
    <w:rsid w:val="002B1165"/>
    <w:rsid w:val="002C282B"/>
    <w:rsid w:val="002D4CAB"/>
    <w:rsid w:val="002E4FC6"/>
    <w:rsid w:val="00306883"/>
    <w:rsid w:val="00322D6E"/>
    <w:rsid w:val="0035113D"/>
    <w:rsid w:val="003528CC"/>
    <w:rsid w:val="00353873"/>
    <w:rsid w:val="003542DC"/>
    <w:rsid w:val="003563DE"/>
    <w:rsid w:val="00371869"/>
    <w:rsid w:val="0038261A"/>
    <w:rsid w:val="00387EA3"/>
    <w:rsid w:val="0039070E"/>
    <w:rsid w:val="003956BA"/>
    <w:rsid w:val="003A1011"/>
    <w:rsid w:val="003A62D3"/>
    <w:rsid w:val="003B761D"/>
    <w:rsid w:val="003C0C23"/>
    <w:rsid w:val="003C0F32"/>
    <w:rsid w:val="003C2C8E"/>
    <w:rsid w:val="003E58CE"/>
    <w:rsid w:val="003E6127"/>
    <w:rsid w:val="003F2548"/>
    <w:rsid w:val="0042601A"/>
    <w:rsid w:val="00430520"/>
    <w:rsid w:val="00440BC6"/>
    <w:rsid w:val="00442AEA"/>
    <w:rsid w:val="004436C6"/>
    <w:rsid w:val="004532CD"/>
    <w:rsid w:val="00456DB1"/>
    <w:rsid w:val="0046070B"/>
    <w:rsid w:val="00462888"/>
    <w:rsid w:val="00464E51"/>
    <w:rsid w:val="00465E71"/>
    <w:rsid w:val="00465F09"/>
    <w:rsid w:val="00472E1A"/>
    <w:rsid w:val="004874E9"/>
    <w:rsid w:val="004A5F0B"/>
    <w:rsid w:val="004B2F72"/>
    <w:rsid w:val="004B6054"/>
    <w:rsid w:val="004C309D"/>
    <w:rsid w:val="004C64C5"/>
    <w:rsid w:val="004E2037"/>
    <w:rsid w:val="004F30B5"/>
    <w:rsid w:val="00500FF7"/>
    <w:rsid w:val="005015B3"/>
    <w:rsid w:val="00514406"/>
    <w:rsid w:val="00525F2A"/>
    <w:rsid w:val="00526E16"/>
    <w:rsid w:val="005279C8"/>
    <w:rsid w:val="00541956"/>
    <w:rsid w:val="00543CDD"/>
    <w:rsid w:val="00567AD2"/>
    <w:rsid w:val="005A3447"/>
    <w:rsid w:val="005A5B68"/>
    <w:rsid w:val="005B25AB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A1314"/>
    <w:rsid w:val="006A1EDB"/>
    <w:rsid w:val="006A5077"/>
    <w:rsid w:val="006C4477"/>
    <w:rsid w:val="006C57EA"/>
    <w:rsid w:val="006C6ABE"/>
    <w:rsid w:val="006F5AF6"/>
    <w:rsid w:val="006F62F0"/>
    <w:rsid w:val="006F6738"/>
    <w:rsid w:val="006F7595"/>
    <w:rsid w:val="0071772C"/>
    <w:rsid w:val="00724948"/>
    <w:rsid w:val="0073564A"/>
    <w:rsid w:val="0073678B"/>
    <w:rsid w:val="00737565"/>
    <w:rsid w:val="00743D41"/>
    <w:rsid w:val="00745A75"/>
    <w:rsid w:val="00750505"/>
    <w:rsid w:val="007506E2"/>
    <w:rsid w:val="007539EF"/>
    <w:rsid w:val="00754209"/>
    <w:rsid w:val="007706DD"/>
    <w:rsid w:val="007722B9"/>
    <w:rsid w:val="0077364E"/>
    <w:rsid w:val="00774392"/>
    <w:rsid w:val="007770CE"/>
    <w:rsid w:val="00786AA7"/>
    <w:rsid w:val="007A1B8D"/>
    <w:rsid w:val="007A307F"/>
    <w:rsid w:val="007C5FC6"/>
    <w:rsid w:val="007D0A4E"/>
    <w:rsid w:val="007D18C8"/>
    <w:rsid w:val="007D6446"/>
    <w:rsid w:val="007E076D"/>
    <w:rsid w:val="007E09E1"/>
    <w:rsid w:val="00804B09"/>
    <w:rsid w:val="008140E7"/>
    <w:rsid w:val="008226A5"/>
    <w:rsid w:val="008243A7"/>
    <w:rsid w:val="008262C3"/>
    <w:rsid w:val="0087419E"/>
    <w:rsid w:val="00877B86"/>
    <w:rsid w:val="00887471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314"/>
    <w:rsid w:val="009475B5"/>
    <w:rsid w:val="00956698"/>
    <w:rsid w:val="009578D6"/>
    <w:rsid w:val="00961CB7"/>
    <w:rsid w:val="00963C8C"/>
    <w:rsid w:val="00973522"/>
    <w:rsid w:val="009776F8"/>
    <w:rsid w:val="009856D8"/>
    <w:rsid w:val="00986B8C"/>
    <w:rsid w:val="009907F6"/>
    <w:rsid w:val="00993013"/>
    <w:rsid w:val="009A1175"/>
    <w:rsid w:val="009A2C96"/>
    <w:rsid w:val="009C0110"/>
    <w:rsid w:val="009C531D"/>
    <w:rsid w:val="009D09F4"/>
    <w:rsid w:val="009D463B"/>
    <w:rsid w:val="009D6D2E"/>
    <w:rsid w:val="009E5ACD"/>
    <w:rsid w:val="00A2636B"/>
    <w:rsid w:val="00A27464"/>
    <w:rsid w:val="00A470EC"/>
    <w:rsid w:val="00A53102"/>
    <w:rsid w:val="00A579D8"/>
    <w:rsid w:val="00A6147E"/>
    <w:rsid w:val="00A61519"/>
    <w:rsid w:val="00A6221A"/>
    <w:rsid w:val="00A820AD"/>
    <w:rsid w:val="00A833B3"/>
    <w:rsid w:val="00A946C9"/>
    <w:rsid w:val="00A954F8"/>
    <w:rsid w:val="00AA5261"/>
    <w:rsid w:val="00AB785E"/>
    <w:rsid w:val="00AB7B0E"/>
    <w:rsid w:val="00AD02AE"/>
    <w:rsid w:val="00AD5461"/>
    <w:rsid w:val="00AD6238"/>
    <w:rsid w:val="00AD7B59"/>
    <w:rsid w:val="00AE26A2"/>
    <w:rsid w:val="00AF10F6"/>
    <w:rsid w:val="00AF2B80"/>
    <w:rsid w:val="00AF458E"/>
    <w:rsid w:val="00B017C7"/>
    <w:rsid w:val="00B25D2A"/>
    <w:rsid w:val="00B33D93"/>
    <w:rsid w:val="00B5082C"/>
    <w:rsid w:val="00B5176F"/>
    <w:rsid w:val="00B61C14"/>
    <w:rsid w:val="00B632C0"/>
    <w:rsid w:val="00B6411C"/>
    <w:rsid w:val="00B70CDE"/>
    <w:rsid w:val="00B72A3F"/>
    <w:rsid w:val="00B72A6D"/>
    <w:rsid w:val="00B76925"/>
    <w:rsid w:val="00B80922"/>
    <w:rsid w:val="00BB1FAA"/>
    <w:rsid w:val="00BD6DD7"/>
    <w:rsid w:val="00BD7560"/>
    <w:rsid w:val="00BE3062"/>
    <w:rsid w:val="00BF2742"/>
    <w:rsid w:val="00BF319C"/>
    <w:rsid w:val="00BF70E9"/>
    <w:rsid w:val="00C12A43"/>
    <w:rsid w:val="00C23B9C"/>
    <w:rsid w:val="00C51370"/>
    <w:rsid w:val="00C608F1"/>
    <w:rsid w:val="00C71BBD"/>
    <w:rsid w:val="00C93F05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0942"/>
    <w:rsid w:val="00D06C9B"/>
    <w:rsid w:val="00D075AF"/>
    <w:rsid w:val="00D21668"/>
    <w:rsid w:val="00D22448"/>
    <w:rsid w:val="00D2321A"/>
    <w:rsid w:val="00D262A1"/>
    <w:rsid w:val="00D40BF8"/>
    <w:rsid w:val="00D43615"/>
    <w:rsid w:val="00D71C95"/>
    <w:rsid w:val="00D82705"/>
    <w:rsid w:val="00D83DFF"/>
    <w:rsid w:val="00D85A2E"/>
    <w:rsid w:val="00D87672"/>
    <w:rsid w:val="00D90BF7"/>
    <w:rsid w:val="00D92550"/>
    <w:rsid w:val="00D93212"/>
    <w:rsid w:val="00D93F1B"/>
    <w:rsid w:val="00D95334"/>
    <w:rsid w:val="00D95EA1"/>
    <w:rsid w:val="00DA22BB"/>
    <w:rsid w:val="00DA7F3C"/>
    <w:rsid w:val="00DB16A3"/>
    <w:rsid w:val="00DB4D44"/>
    <w:rsid w:val="00DB5592"/>
    <w:rsid w:val="00DC4BFB"/>
    <w:rsid w:val="00DE3194"/>
    <w:rsid w:val="00DE569E"/>
    <w:rsid w:val="00DE765C"/>
    <w:rsid w:val="00E0428B"/>
    <w:rsid w:val="00E05A04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D3154"/>
    <w:rsid w:val="00EE064C"/>
    <w:rsid w:val="00F024D0"/>
    <w:rsid w:val="00F06920"/>
    <w:rsid w:val="00F06E68"/>
    <w:rsid w:val="00F240EF"/>
    <w:rsid w:val="00F326F9"/>
    <w:rsid w:val="00F5064A"/>
    <w:rsid w:val="00F55010"/>
    <w:rsid w:val="00F60B4A"/>
    <w:rsid w:val="00F82658"/>
    <w:rsid w:val="00F86566"/>
    <w:rsid w:val="00F8710D"/>
    <w:rsid w:val="00FA20A1"/>
    <w:rsid w:val="00FB4784"/>
    <w:rsid w:val="00FC1DF4"/>
    <w:rsid w:val="00FC5718"/>
    <w:rsid w:val="00FD3766"/>
    <w:rsid w:val="00FD6D91"/>
    <w:rsid w:val="00FE0DAB"/>
    <w:rsid w:val="00FE2156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8A3D90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unhideWhenUsed="1" w:qFormat="1"/>
    <w:lsdException w:name="heading 3" w:locked="1" w:uiPriority="9" w:unhideWhenUsed="1" w:qFormat="1"/>
    <w:lsdException w:name="heading 4" w:locked="1" w:uiPriority="9" w:unhideWhenUsed="1" w:qFormat="1"/>
    <w:lsdException w:name="heading 5" w:locked="1" w:uiPriority="9" w:unhideWhenUsed="1" w:qFormat="1"/>
    <w:lsdException w:name="heading 6" w:locked="1" w:uiPriority="9" w:unhideWhenUsed="1" w:qFormat="1"/>
    <w:lsdException w:name="heading 7" w:locked="1" w:uiPriority="9" w:unhideWhenUsed="1" w:qFormat="1"/>
    <w:lsdException w:name="heading 8" w:locked="1" w:uiPriority="9" w:unhideWhenUsed="1" w:qFormat="1"/>
    <w:lsdException w:name="heading 9" w:locked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668"/>
    <w:rPr>
      <w:kern w:val="0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64D9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764D9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764D9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"/>
    <w:qFormat/>
    <w:rsid w:val="002764D9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"/>
    <w:qFormat/>
    <w:rsid w:val="002764D9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"/>
    <w:qFormat/>
    <w:rsid w:val="002764D9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"/>
    <w:qFormat/>
    <w:rsid w:val="002764D9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764D9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2764D9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sid w:val="002764D9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"/>
    <w:locked/>
    <w:rsid w:val="002764D9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"/>
    <w:locked/>
    <w:rsid w:val="002764D9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"/>
    <w:locked/>
    <w:rsid w:val="002764D9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"/>
    <w:locked/>
    <w:rsid w:val="002764D9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"/>
    <w:locked/>
    <w:rsid w:val="002764D9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"/>
    <w:locked/>
    <w:rsid w:val="002764D9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"/>
    <w:locked/>
    <w:rsid w:val="002764D9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"/>
    <w:locked/>
    <w:rsid w:val="002764D9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rsid w:val="002764D9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locked/>
    <w:rsid w:val="002764D9"/>
  </w:style>
  <w:style w:type="paragraph" w:styleId="a8">
    <w:name w:val="No Spacing"/>
    <w:uiPriority w:val="1"/>
    <w:qFormat/>
    <w:rsid w:val="002764D9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2764D9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locked/>
    <w:rsid w:val="002764D9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2764D9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11"/>
    <w:locked/>
    <w:rsid w:val="002764D9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sid w:val="002764D9"/>
    <w:rPr>
      <w:rFonts w:cs="Times New Roman"/>
      <w:i/>
      <w:iCs/>
      <w:color w:val="808080"/>
    </w:rPr>
  </w:style>
  <w:style w:type="character" w:styleId="ae">
    <w:name w:val="Emphasis"/>
    <w:basedOn w:val="a0"/>
    <w:uiPriority w:val="20"/>
    <w:qFormat/>
    <w:rsid w:val="002764D9"/>
    <w:rPr>
      <w:rFonts w:cs="Times New Roman"/>
      <w:i/>
      <w:iCs/>
    </w:rPr>
  </w:style>
  <w:style w:type="character" w:styleId="af">
    <w:name w:val="Intense Emphasis"/>
    <w:basedOn w:val="a0"/>
    <w:uiPriority w:val="21"/>
    <w:qFormat/>
    <w:rsid w:val="002764D9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22"/>
    <w:qFormat/>
    <w:rsid w:val="002764D9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29"/>
    <w:qFormat/>
    <w:rsid w:val="002764D9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29"/>
    <w:locked/>
    <w:rsid w:val="002764D9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30"/>
    <w:qFormat/>
    <w:rsid w:val="002764D9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30"/>
    <w:locked/>
    <w:rsid w:val="002764D9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31"/>
    <w:qFormat/>
    <w:rsid w:val="002764D9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32"/>
    <w:qFormat/>
    <w:rsid w:val="002764D9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33"/>
    <w:qFormat/>
    <w:rsid w:val="002764D9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34"/>
    <w:qFormat/>
    <w:rsid w:val="002764D9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2764D9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2764D9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2764D9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2764D9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f">
    <w:name w:val="Plain Text"/>
    <w:basedOn w:val="a"/>
    <w:link w:val="aff0"/>
    <w:uiPriority w:val="99"/>
    <w:semiHidden/>
    <w:rsid w:val="002764D9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locked/>
    <w:rsid w:val="002764D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2764D9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2764D9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16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45</Pages>
  <Words>4111</Words>
  <Characters>23435</Characters>
  <Application>Microsoft Office Word</Application>
  <DocSecurity>0</DocSecurity>
  <Lines>195</Lines>
  <Paragraphs>54</Paragraphs>
  <ScaleCrop>false</ScaleCrop>
  <Company/>
  <LinksUpToDate>false</LinksUpToDate>
  <CharactersWithSpaces>27492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365 KA</cp:lastModifiedBy>
  <cp:revision>8</cp:revision>
  <cp:lastPrinted>2019-03-26T07:40:00Z</cp:lastPrinted>
  <dcterms:created xsi:type="dcterms:W3CDTF">2023-05-31T03:31:00Z</dcterms:created>
  <dcterms:modified xsi:type="dcterms:W3CDTF">2026-03-17T08:50:00Z</dcterms:modified>
</cp:coreProperties>
</file>